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EC" w:rsidRPr="002263EC" w:rsidRDefault="002263EC" w:rsidP="002263EC">
      <w:pPr>
        <w:jc w:val="center"/>
        <w:rPr>
          <w:b/>
          <w:sz w:val="32"/>
          <w:szCs w:val="28"/>
        </w:rPr>
      </w:pPr>
      <w:r w:rsidRPr="002263EC">
        <w:rPr>
          <w:b/>
          <w:sz w:val="32"/>
          <w:szCs w:val="32"/>
        </w:rPr>
        <w:t>Статистико-аналитический отчет о результатах единого государственного экзамена в 2020 году</w:t>
      </w:r>
    </w:p>
    <w:p w:rsidR="002263EC" w:rsidRPr="002263EC" w:rsidRDefault="002263EC" w:rsidP="002263EC">
      <w:pPr>
        <w:jc w:val="center"/>
        <w:rPr>
          <w:b/>
          <w:sz w:val="32"/>
          <w:szCs w:val="28"/>
        </w:rPr>
      </w:pPr>
      <w:proofErr w:type="spellStart"/>
      <w:r w:rsidRPr="002263EC">
        <w:rPr>
          <w:b/>
          <w:sz w:val="32"/>
          <w:szCs w:val="28"/>
        </w:rPr>
        <w:t>Отрадненское</w:t>
      </w:r>
      <w:proofErr w:type="spellEnd"/>
      <w:r w:rsidRPr="002263EC">
        <w:rPr>
          <w:b/>
          <w:sz w:val="32"/>
          <w:szCs w:val="28"/>
        </w:rPr>
        <w:t xml:space="preserve"> управление МОН СО </w:t>
      </w:r>
    </w:p>
    <w:p w:rsidR="002263EC" w:rsidRPr="002263EC" w:rsidRDefault="002263EC" w:rsidP="002263EC">
      <w:pPr>
        <w:pStyle w:val="1"/>
        <w:rPr>
          <w:rStyle w:val="a7"/>
          <w:rFonts w:ascii="Times New Roman" w:hAnsi="Times New Roman"/>
          <w:b/>
          <w:bCs/>
          <w:sz w:val="32"/>
        </w:rPr>
      </w:pPr>
      <w:r w:rsidRPr="002263EC">
        <w:rPr>
          <w:rStyle w:val="a7"/>
          <w:rFonts w:ascii="Times New Roman" w:hAnsi="Times New Roman"/>
          <w:b/>
          <w:bCs/>
          <w:sz w:val="32"/>
        </w:rPr>
        <w:t>Основные количественные характеристики экзаменационной кампании ЕГЭ в 2020 году.</w:t>
      </w:r>
    </w:p>
    <w:p w:rsidR="002263EC" w:rsidRPr="002263EC" w:rsidRDefault="002263EC" w:rsidP="002263EC">
      <w:pPr>
        <w:jc w:val="center"/>
      </w:pPr>
      <w:proofErr w:type="spellStart"/>
      <w:r w:rsidRPr="002263EC">
        <w:rPr>
          <w:rStyle w:val="a7"/>
          <w:rFonts w:eastAsia="SimSun"/>
          <w:b w:val="0"/>
          <w:bCs w:val="0"/>
          <w:sz w:val="32"/>
          <w:szCs w:val="32"/>
        </w:rPr>
        <w:t>Отрадненское</w:t>
      </w:r>
      <w:proofErr w:type="spellEnd"/>
      <w:r w:rsidRPr="002263EC">
        <w:rPr>
          <w:rStyle w:val="a7"/>
          <w:rFonts w:eastAsia="SimSun"/>
          <w:b w:val="0"/>
          <w:bCs w:val="0"/>
          <w:sz w:val="32"/>
          <w:szCs w:val="32"/>
        </w:rPr>
        <w:t xml:space="preserve"> управление МОН СО</w:t>
      </w:r>
    </w:p>
    <w:p w:rsidR="002263EC" w:rsidRPr="002263EC" w:rsidRDefault="002263EC" w:rsidP="002263EC">
      <w:pPr>
        <w:spacing w:line="276" w:lineRule="auto"/>
        <w:rPr>
          <w:rStyle w:val="a7"/>
          <w:sz w:val="16"/>
          <w:szCs w:val="16"/>
        </w:rPr>
      </w:pPr>
    </w:p>
    <w:p w:rsidR="002263EC" w:rsidRPr="002263EC" w:rsidRDefault="002263EC" w:rsidP="002263EC">
      <w:pPr>
        <w:jc w:val="both"/>
        <w:rPr>
          <w:b/>
        </w:rPr>
      </w:pPr>
      <w:r w:rsidRPr="002263EC">
        <w:rPr>
          <w:b/>
        </w:rPr>
        <w:t xml:space="preserve">1. Количество участников экзаменационной кампании ЕГЭ в 2020 году </w:t>
      </w:r>
    </w:p>
    <w:p w:rsidR="002263EC" w:rsidRPr="002263EC" w:rsidRDefault="002263EC" w:rsidP="002263EC">
      <w:pPr>
        <w:pStyle w:val="a8"/>
        <w:keepNext/>
        <w:rPr>
          <w:iCs/>
        </w:rPr>
      </w:pPr>
      <w:r w:rsidRPr="002263EC">
        <w:rPr>
          <w:bCs w:val="0"/>
          <w:iCs/>
        </w:rPr>
        <w:t xml:space="preserve">Таблица </w:t>
      </w:r>
      <w:r w:rsidRPr="002263EC">
        <w:rPr>
          <w:bCs w:val="0"/>
          <w:iCs/>
        </w:rPr>
        <w:fldChar w:fldCharType="begin"/>
      </w:r>
      <w:r w:rsidRPr="002263EC">
        <w:rPr>
          <w:bCs w:val="0"/>
          <w:iCs/>
        </w:rPr>
        <w:instrText xml:space="preserve"> STYLEREF 1 \s </w:instrText>
      </w:r>
      <w:r w:rsidRPr="002263EC">
        <w:rPr>
          <w:bCs w:val="0"/>
          <w:iCs/>
        </w:rPr>
        <w:fldChar w:fldCharType="separate"/>
      </w:r>
      <w:r w:rsidRPr="002263EC">
        <w:rPr>
          <w:bCs w:val="0"/>
          <w:iCs/>
          <w:noProof/>
        </w:rPr>
        <w:t>1</w:t>
      </w:r>
      <w:r w:rsidRPr="002263EC">
        <w:rPr>
          <w:bCs w:val="0"/>
          <w:iCs/>
        </w:rPr>
        <w:fldChar w:fldCharType="end"/>
      </w:r>
      <w:r w:rsidRPr="002263EC">
        <w:rPr>
          <w:bCs w:val="0"/>
          <w:iCs/>
        </w:rPr>
        <w:noBreakHyphen/>
      </w:r>
      <w:r w:rsidRPr="002263EC">
        <w:rPr>
          <w:bCs w:val="0"/>
          <w:iCs/>
        </w:rPr>
        <w:fldChar w:fldCharType="begin"/>
      </w:r>
      <w:r w:rsidRPr="002263EC">
        <w:rPr>
          <w:bCs w:val="0"/>
          <w:iCs/>
        </w:rPr>
        <w:instrText xml:space="preserve"> SEQ Таблица \* ARABIC \s 1 </w:instrText>
      </w:r>
      <w:r w:rsidRPr="002263EC">
        <w:rPr>
          <w:bCs w:val="0"/>
          <w:iCs/>
        </w:rPr>
        <w:fldChar w:fldCharType="separate"/>
      </w:r>
      <w:r w:rsidRPr="002263EC">
        <w:rPr>
          <w:bCs w:val="0"/>
          <w:iCs/>
          <w:noProof/>
        </w:rPr>
        <w:t>1</w:t>
      </w:r>
      <w:r w:rsidRPr="002263EC"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905"/>
        <w:gridCol w:w="2339"/>
      </w:tblGrid>
      <w:tr w:rsidR="002263EC" w:rsidRPr="002263EC" w:rsidTr="005E42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2263EC" w:rsidRPr="002263EC" w:rsidRDefault="002263EC" w:rsidP="002263E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263EC" w:rsidRPr="002263EC" w:rsidRDefault="002263E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263EC" w:rsidRPr="002263EC" w:rsidRDefault="002263EC" w:rsidP="002263EC">
      <w:pPr>
        <w:jc w:val="both"/>
      </w:pPr>
      <w:r w:rsidRPr="002263EC">
        <w:rPr>
          <w:b/>
          <w:lang w:eastAsia="en-US"/>
        </w:rPr>
        <w:t xml:space="preserve">2. Ранжирование всех ОО по интегральным показателям качества подготовки выпускников </w:t>
      </w:r>
    </w:p>
    <w:p w:rsidR="002263EC" w:rsidRPr="002263EC" w:rsidRDefault="002263EC" w:rsidP="002263EC">
      <w:pPr>
        <w:jc w:val="both"/>
        <w:rPr>
          <w:i/>
        </w:rPr>
      </w:pPr>
      <w:r w:rsidRPr="002263EC">
        <w:rPr>
          <w:i/>
        </w:rPr>
        <w:lastRenderedPageBreak/>
        <w:t>(анализируется доля выпускников текущего года, набравших соответствующее количество тестовых баллов, суммарно полученных на ЕГЭ по трём предметам с наиболее высокими результатами)</w:t>
      </w:r>
    </w:p>
    <w:p w:rsidR="002263EC" w:rsidRPr="002263EC" w:rsidRDefault="002263EC" w:rsidP="002263EC">
      <w:pPr>
        <w:pStyle w:val="a8"/>
        <w:keepNext/>
        <w:rPr>
          <w:bCs w:val="0"/>
          <w:iCs/>
        </w:rPr>
      </w:pPr>
      <w:r w:rsidRPr="002263EC">
        <w:rPr>
          <w:bCs w:val="0"/>
          <w:iCs/>
        </w:rPr>
        <w:t xml:space="preserve">Таблица </w:t>
      </w:r>
      <w:r w:rsidRPr="002263EC">
        <w:rPr>
          <w:bCs w:val="0"/>
          <w:iCs/>
        </w:rPr>
        <w:fldChar w:fldCharType="begin"/>
      </w:r>
      <w:r w:rsidRPr="002263EC">
        <w:rPr>
          <w:bCs w:val="0"/>
          <w:iCs/>
        </w:rPr>
        <w:instrText xml:space="preserve"> STYLEREF 1 \s </w:instrText>
      </w:r>
      <w:r w:rsidRPr="002263EC">
        <w:rPr>
          <w:bCs w:val="0"/>
          <w:iCs/>
        </w:rPr>
        <w:fldChar w:fldCharType="separate"/>
      </w:r>
      <w:r w:rsidRPr="002263EC">
        <w:rPr>
          <w:bCs w:val="0"/>
          <w:iCs/>
          <w:noProof/>
        </w:rPr>
        <w:t>1</w:t>
      </w:r>
      <w:r w:rsidRPr="002263EC">
        <w:rPr>
          <w:bCs w:val="0"/>
          <w:iCs/>
        </w:rPr>
        <w:fldChar w:fldCharType="end"/>
      </w:r>
      <w:r w:rsidRPr="002263EC">
        <w:rPr>
          <w:bCs w:val="0"/>
          <w:iCs/>
        </w:rPr>
        <w:noBreakHyphen/>
      </w:r>
      <w:r w:rsidRPr="002263EC">
        <w:rPr>
          <w:bCs w:val="0"/>
          <w:iCs/>
        </w:rPr>
        <w:fldChar w:fldCharType="begin"/>
      </w:r>
      <w:r w:rsidRPr="002263EC">
        <w:rPr>
          <w:bCs w:val="0"/>
          <w:iCs/>
        </w:rPr>
        <w:instrText xml:space="preserve"> SEQ Таблица \* ARABIC \s 1 </w:instrText>
      </w:r>
      <w:r w:rsidRPr="002263EC">
        <w:rPr>
          <w:bCs w:val="0"/>
          <w:iCs/>
        </w:rPr>
        <w:fldChar w:fldCharType="separate"/>
      </w:r>
      <w:r w:rsidRPr="002263EC">
        <w:rPr>
          <w:bCs w:val="0"/>
          <w:iCs/>
          <w:noProof/>
        </w:rPr>
        <w:t>2</w:t>
      </w:r>
      <w:r w:rsidRPr="002263EC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5"/>
        <w:gridCol w:w="776"/>
        <w:gridCol w:w="751"/>
        <w:gridCol w:w="776"/>
        <w:gridCol w:w="767"/>
        <w:gridCol w:w="776"/>
        <w:gridCol w:w="743"/>
        <w:gridCol w:w="776"/>
        <w:gridCol w:w="735"/>
      </w:tblGrid>
      <w:tr w:rsidR="002263EC" w:rsidRPr="002263EC" w:rsidTr="005E42A3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ВТГ, получившие суммарно по трём предметам соответствующее количество тестовых баллов</w:t>
            </w:r>
          </w:p>
        </w:tc>
      </w:tr>
      <w:tr w:rsidR="002263EC" w:rsidRPr="002263EC" w:rsidTr="005E42A3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от 251 до 300</w:t>
            </w:r>
          </w:p>
        </w:tc>
      </w:tr>
      <w:tr w:rsidR="002263EC" w:rsidRPr="002263EC" w:rsidTr="005E42A3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</w:pPr>
            <w:r w:rsidRPr="002263EC">
              <w:t>%</w:t>
            </w:r>
            <w:r w:rsidRPr="002263EC">
              <w:rPr>
                <w:rStyle w:val="a6"/>
              </w:rPr>
              <w:footnoteReference w:id="1"/>
            </w:r>
          </w:p>
        </w:tc>
        <w:tc>
          <w:tcPr>
            <w:tcW w:w="814" w:type="dxa"/>
            <w:shd w:val="clear" w:color="auto" w:fill="auto"/>
          </w:tcPr>
          <w:p w:rsidR="002263EC" w:rsidRPr="002263EC" w:rsidRDefault="002263EC" w:rsidP="005E42A3">
            <w:pPr>
              <w:jc w:val="center"/>
            </w:pPr>
            <w:r w:rsidRPr="002263EC">
              <w:t>чел.</w:t>
            </w:r>
          </w:p>
        </w:tc>
        <w:tc>
          <w:tcPr>
            <w:tcW w:w="814" w:type="dxa"/>
            <w:shd w:val="clear" w:color="auto" w:fill="auto"/>
          </w:tcPr>
          <w:p w:rsidR="002263EC" w:rsidRPr="002263EC" w:rsidRDefault="002263EC" w:rsidP="005E42A3">
            <w:pPr>
              <w:jc w:val="center"/>
            </w:pPr>
            <w:r w:rsidRPr="002263EC">
              <w:t>%</w:t>
            </w:r>
          </w:p>
        </w:tc>
        <w:tc>
          <w:tcPr>
            <w:tcW w:w="814" w:type="dxa"/>
            <w:shd w:val="clear" w:color="auto" w:fill="auto"/>
          </w:tcPr>
          <w:p w:rsidR="002263EC" w:rsidRPr="002263EC" w:rsidRDefault="002263EC" w:rsidP="005E42A3">
            <w:pPr>
              <w:jc w:val="center"/>
            </w:pPr>
            <w:r w:rsidRPr="002263EC">
              <w:t>чел.</w:t>
            </w:r>
          </w:p>
        </w:tc>
        <w:tc>
          <w:tcPr>
            <w:tcW w:w="814" w:type="dxa"/>
            <w:shd w:val="clear" w:color="auto" w:fill="auto"/>
          </w:tcPr>
          <w:p w:rsidR="002263EC" w:rsidRPr="002263EC" w:rsidRDefault="002263EC" w:rsidP="005E42A3">
            <w:pPr>
              <w:jc w:val="center"/>
            </w:pPr>
            <w:r w:rsidRPr="002263EC">
              <w:t>%</w:t>
            </w:r>
          </w:p>
        </w:tc>
        <w:tc>
          <w:tcPr>
            <w:tcW w:w="814" w:type="dxa"/>
            <w:shd w:val="clear" w:color="auto" w:fill="auto"/>
          </w:tcPr>
          <w:p w:rsidR="002263EC" w:rsidRPr="002263EC" w:rsidRDefault="002263EC" w:rsidP="005E42A3">
            <w:pPr>
              <w:jc w:val="center"/>
            </w:pPr>
            <w:r w:rsidRPr="002263EC">
              <w:t>чел.</w:t>
            </w:r>
          </w:p>
        </w:tc>
        <w:tc>
          <w:tcPr>
            <w:tcW w:w="814" w:type="dxa"/>
            <w:shd w:val="clear" w:color="auto" w:fill="auto"/>
          </w:tcPr>
          <w:p w:rsidR="002263EC" w:rsidRPr="002263EC" w:rsidRDefault="002263EC" w:rsidP="005E42A3">
            <w:pPr>
              <w:jc w:val="center"/>
            </w:pPr>
            <w:r w:rsidRPr="002263EC">
              <w:t>%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№2"ОЦ"с.Кинель-Черкассы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8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№3"ОЦ"с.Кинель-Черкассы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8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7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6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ОЦ"с.Тимашево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6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7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гимназия "ОЦ "Гармония"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8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ОЦ"с.Кротовка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55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9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№10 "ОЦ ЛИК"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71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№1"ОЦ"с.Кинель-Черкассы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СОШ"ОЦ"с.Съезжее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СОШ"ОЦ"с.Печинено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Кабановка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ОЦ"с.Александровка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75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Виловатое</w:t>
            </w:r>
            <w:proofErr w:type="spellEnd"/>
            <w:r w:rsidRPr="002263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540" w:type="dxa"/>
            <w:shd w:val="clear" w:color="auto" w:fill="auto"/>
          </w:tcPr>
          <w:p w:rsidR="002263EC" w:rsidRPr="002263EC" w:rsidRDefault="002263EC" w:rsidP="005E42A3">
            <w:pPr>
              <w:spacing w:before="120"/>
            </w:pPr>
            <w:r w:rsidRPr="002263EC">
              <w:t>16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>ГБОУ СОШ с. Березняки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</w:t>
            </w:r>
          </w:p>
        </w:tc>
      </w:tr>
    </w:tbl>
    <w:p w:rsidR="002263EC" w:rsidRPr="002263EC" w:rsidRDefault="002263EC" w:rsidP="002263EC">
      <w:pPr>
        <w:pStyle w:val="1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2263EC" w:rsidRPr="002263EC" w:rsidRDefault="002263EC" w:rsidP="002263EC"/>
    <w:p w:rsidR="002263EC" w:rsidRPr="002263EC" w:rsidRDefault="002263EC" w:rsidP="002263EC"/>
    <w:p w:rsidR="002263EC" w:rsidRPr="002263EC" w:rsidRDefault="002263EC" w:rsidP="002263EC"/>
    <w:p w:rsidR="002263EC" w:rsidRPr="002263EC" w:rsidRDefault="002263EC" w:rsidP="002263EC"/>
    <w:p w:rsidR="002263EC" w:rsidRPr="002263EC" w:rsidRDefault="002263EC" w:rsidP="002263EC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3EC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 1. ХАРАКТЕРИСТИКА УЧАСТНИКОВ ЕГЭ ПО УЧЕБНОМУ ПРЕДМЕТУ МАТЕМАТИКА ПРОФИЛЬ</w:t>
      </w:r>
    </w:p>
    <w:p w:rsidR="002263EC" w:rsidRPr="002263EC" w:rsidRDefault="002263EC" w:rsidP="002263EC"/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2263EC">
        <w:rPr>
          <w:rFonts w:ascii="Times New Roman" w:hAnsi="Times New Roman"/>
        </w:rPr>
        <w:t>Количество участников ЕГЭ по учебному предмету (за 3 года)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1</w:t>
      </w:r>
      <w:r w:rsidRPr="002263EC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2263EC" w:rsidRPr="002263EC" w:rsidTr="005E42A3">
        <w:tc>
          <w:tcPr>
            <w:tcW w:w="1629" w:type="pct"/>
            <w:gridSpan w:val="2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2020</w:t>
            </w:r>
          </w:p>
        </w:tc>
      </w:tr>
      <w:tr w:rsidR="002263EC" w:rsidRPr="002263EC" w:rsidTr="005E42A3">
        <w:tc>
          <w:tcPr>
            <w:tcW w:w="815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% от общего числа участников</w:t>
            </w:r>
          </w:p>
        </w:tc>
      </w:tr>
      <w:tr w:rsidR="002263EC" w:rsidRPr="002263EC" w:rsidTr="005E42A3">
        <w:tc>
          <w:tcPr>
            <w:tcW w:w="815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271</w:t>
            </w:r>
          </w:p>
        </w:tc>
        <w:tc>
          <w:tcPr>
            <w:tcW w:w="815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80</w:t>
            </w:r>
          </w:p>
        </w:tc>
        <w:tc>
          <w:tcPr>
            <w:tcW w:w="817" w:type="pct"/>
            <w:vAlign w:val="bottom"/>
          </w:tcPr>
          <w:p w:rsidR="002263EC" w:rsidRPr="002263EC" w:rsidRDefault="002263EC" w:rsidP="005E42A3">
            <w:pPr>
              <w:jc w:val="right"/>
            </w:pPr>
            <w:r w:rsidRPr="002263EC">
              <w:t>289</w:t>
            </w:r>
          </w:p>
        </w:tc>
        <w:tc>
          <w:tcPr>
            <w:tcW w:w="816" w:type="pct"/>
            <w:vAlign w:val="bottom"/>
          </w:tcPr>
          <w:p w:rsidR="002263EC" w:rsidRPr="002263EC" w:rsidRDefault="002263EC" w:rsidP="005E42A3">
            <w:pPr>
              <w:jc w:val="center"/>
            </w:pPr>
            <w:r w:rsidRPr="002263EC">
              <w:t>72</w:t>
            </w:r>
          </w:p>
        </w:tc>
        <w:tc>
          <w:tcPr>
            <w:tcW w:w="816" w:type="pct"/>
            <w:vAlign w:val="bottom"/>
          </w:tcPr>
          <w:p w:rsidR="002263EC" w:rsidRPr="002263EC" w:rsidRDefault="002263EC" w:rsidP="005E42A3">
            <w:pPr>
              <w:jc w:val="right"/>
            </w:pPr>
            <w:r w:rsidRPr="002263EC">
              <w:t>249</w:t>
            </w:r>
          </w:p>
        </w:tc>
        <w:tc>
          <w:tcPr>
            <w:tcW w:w="921" w:type="pct"/>
            <w:vAlign w:val="bottom"/>
          </w:tcPr>
          <w:p w:rsidR="002263EC" w:rsidRPr="002263EC" w:rsidRDefault="002263EC" w:rsidP="005E42A3">
            <w:pPr>
              <w:jc w:val="center"/>
            </w:pPr>
            <w:r w:rsidRPr="002263EC">
              <w:t>72</w:t>
            </w:r>
          </w:p>
        </w:tc>
      </w:tr>
    </w:tbl>
    <w:p w:rsidR="002263EC" w:rsidRPr="002263EC" w:rsidRDefault="002263EC" w:rsidP="002263E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2263EC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2263EC" w:rsidRPr="002263EC" w:rsidTr="005E42A3">
        <w:tc>
          <w:tcPr>
            <w:tcW w:w="774" w:type="pct"/>
            <w:vMerge w:val="restar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263EC">
              <w:rPr>
                <w:b/>
                <w:noProof/>
              </w:rPr>
              <w:t>2020</w:t>
            </w:r>
          </w:p>
        </w:tc>
      </w:tr>
      <w:tr w:rsidR="002263EC" w:rsidRPr="002263EC" w:rsidTr="005E42A3">
        <w:tc>
          <w:tcPr>
            <w:tcW w:w="774" w:type="pct"/>
            <w:vMerge/>
          </w:tcPr>
          <w:p w:rsidR="002263EC" w:rsidRPr="002263EC" w:rsidRDefault="002263EC" w:rsidP="005E42A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% от общего числа участников</w:t>
            </w:r>
          </w:p>
        </w:tc>
      </w:tr>
      <w:tr w:rsidR="002263EC" w:rsidRPr="002263EC" w:rsidTr="005E42A3">
        <w:tc>
          <w:tcPr>
            <w:tcW w:w="774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</w:pPr>
            <w:r w:rsidRPr="002263EC">
              <w:t>Женский</w:t>
            </w:r>
          </w:p>
        </w:tc>
        <w:tc>
          <w:tcPr>
            <w:tcW w:w="352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140</w:t>
            </w:r>
          </w:p>
        </w:tc>
        <w:tc>
          <w:tcPr>
            <w:tcW w:w="1056" w:type="pct"/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52</w:t>
            </w:r>
          </w:p>
        </w:tc>
        <w:tc>
          <w:tcPr>
            <w:tcW w:w="353" w:type="pct"/>
            <w:vAlign w:val="bottom"/>
          </w:tcPr>
          <w:p w:rsidR="002263EC" w:rsidRPr="002263EC" w:rsidRDefault="002263EC" w:rsidP="005E42A3">
            <w:pPr>
              <w:jc w:val="right"/>
            </w:pPr>
            <w:r w:rsidRPr="002263EC">
              <w:t>160</w:t>
            </w:r>
          </w:p>
        </w:tc>
        <w:tc>
          <w:tcPr>
            <w:tcW w:w="1056" w:type="pct"/>
            <w:vAlign w:val="bottom"/>
          </w:tcPr>
          <w:p w:rsidR="002263EC" w:rsidRPr="002263EC" w:rsidRDefault="002263EC" w:rsidP="005E42A3">
            <w:pPr>
              <w:jc w:val="center"/>
            </w:pPr>
            <w:r w:rsidRPr="002263EC">
              <w:t>55</w:t>
            </w:r>
          </w:p>
        </w:tc>
        <w:tc>
          <w:tcPr>
            <w:tcW w:w="352" w:type="pct"/>
            <w:vAlign w:val="bottom"/>
          </w:tcPr>
          <w:p w:rsidR="002263EC" w:rsidRPr="002263EC" w:rsidRDefault="002263EC" w:rsidP="005E42A3">
            <w:pPr>
              <w:jc w:val="right"/>
            </w:pPr>
            <w:r w:rsidRPr="002263EC">
              <w:t>131</w:t>
            </w:r>
          </w:p>
        </w:tc>
        <w:tc>
          <w:tcPr>
            <w:tcW w:w="1056" w:type="pct"/>
            <w:vAlign w:val="bottom"/>
          </w:tcPr>
          <w:p w:rsidR="002263EC" w:rsidRPr="002263EC" w:rsidRDefault="002263EC" w:rsidP="005E42A3">
            <w:pPr>
              <w:jc w:val="center"/>
            </w:pPr>
            <w:r w:rsidRPr="002263EC">
              <w:t>53</w:t>
            </w:r>
          </w:p>
        </w:tc>
      </w:tr>
      <w:tr w:rsidR="002263EC" w:rsidRPr="002263EC" w:rsidTr="005E42A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</w:pPr>
            <w:r w:rsidRPr="002263EC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131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C" w:rsidRPr="002263EC" w:rsidRDefault="002263E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263EC">
              <w:rPr>
                <w:noProof/>
              </w:rPr>
              <w:t>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EC" w:rsidRPr="002263EC" w:rsidRDefault="002263EC" w:rsidP="005E42A3">
            <w:pPr>
              <w:jc w:val="right"/>
            </w:pPr>
            <w:r w:rsidRPr="002263EC">
              <w:t>129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EC" w:rsidRPr="002263EC" w:rsidRDefault="002263EC" w:rsidP="005E42A3">
            <w:pPr>
              <w:jc w:val="center"/>
            </w:pPr>
            <w:r w:rsidRPr="002263EC"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EC" w:rsidRPr="002263EC" w:rsidRDefault="002263EC" w:rsidP="005E42A3">
            <w:pPr>
              <w:jc w:val="right"/>
            </w:pPr>
            <w:r w:rsidRPr="002263EC">
              <w:t>118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EC" w:rsidRPr="002263EC" w:rsidRDefault="002263EC" w:rsidP="005E42A3">
            <w:pPr>
              <w:jc w:val="center"/>
            </w:pPr>
            <w:r w:rsidRPr="002263EC">
              <w:t>47</w:t>
            </w:r>
          </w:p>
        </w:tc>
      </w:tr>
    </w:tbl>
    <w:p w:rsidR="002263EC" w:rsidRPr="002263EC" w:rsidRDefault="002263EC" w:rsidP="002263EC">
      <w:pPr>
        <w:ind w:left="568" w:hanging="568"/>
      </w:pP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2263EC">
        <w:rPr>
          <w:rFonts w:ascii="Times New Roman" w:hAnsi="Times New Roman"/>
        </w:rPr>
        <w:t xml:space="preserve">Количество участников ЕГЭ в регионе по категориям 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3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2263EC" w:rsidRPr="002263EC" w:rsidTr="005E42A3">
        <w:tc>
          <w:tcPr>
            <w:tcW w:w="6947" w:type="dxa"/>
          </w:tcPr>
          <w:p w:rsidR="002263EC" w:rsidRPr="002263EC" w:rsidRDefault="002263EC" w:rsidP="005E42A3">
            <w:pPr>
              <w:contextualSpacing/>
              <w:jc w:val="both"/>
              <w:rPr>
                <w:b/>
              </w:rPr>
            </w:pPr>
            <w:r w:rsidRPr="002263E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255</w:t>
            </w:r>
          </w:p>
        </w:tc>
      </w:tr>
      <w:tr w:rsidR="002263EC" w:rsidRPr="002263EC" w:rsidTr="005E42A3">
        <w:trPr>
          <w:trHeight w:val="545"/>
        </w:trPr>
        <w:tc>
          <w:tcPr>
            <w:tcW w:w="6947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Из них:</w:t>
            </w:r>
          </w:p>
          <w:p w:rsidR="002263EC" w:rsidRPr="002263EC" w:rsidRDefault="002263EC" w:rsidP="005E42A3">
            <w:pPr>
              <w:jc w:val="both"/>
            </w:pPr>
            <w:r w:rsidRPr="002263E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249</w:t>
            </w:r>
          </w:p>
        </w:tc>
      </w:tr>
      <w:tr w:rsidR="002263EC" w:rsidRPr="002263EC" w:rsidTr="005E42A3">
        <w:tc>
          <w:tcPr>
            <w:tcW w:w="6947" w:type="dxa"/>
          </w:tcPr>
          <w:p w:rsidR="002263EC" w:rsidRPr="002263EC" w:rsidRDefault="002263EC" w:rsidP="005E42A3">
            <w:pPr>
              <w:jc w:val="both"/>
            </w:pPr>
            <w:r w:rsidRPr="002263E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0</w:t>
            </w:r>
          </w:p>
        </w:tc>
      </w:tr>
      <w:tr w:rsidR="002263EC" w:rsidRPr="002263EC" w:rsidTr="005E42A3">
        <w:tc>
          <w:tcPr>
            <w:tcW w:w="6947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выпускников прошлых лет</w:t>
            </w:r>
          </w:p>
        </w:tc>
        <w:tc>
          <w:tcPr>
            <w:tcW w:w="3118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6</w:t>
            </w:r>
          </w:p>
        </w:tc>
      </w:tr>
      <w:tr w:rsidR="002263EC" w:rsidRPr="002263EC" w:rsidTr="005E42A3">
        <w:tc>
          <w:tcPr>
            <w:tcW w:w="6947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2</w:t>
            </w:r>
          </w:p>
        </w:tc>
      </w:tr>
    </w:tbl>
    <w:p w:rsidR="002263EC" w:rsidRPr="002263EC" w:rsidRDefault="002263EC" w:rsidP="002263E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2263EC">
        <w:rPr>
          <w:rFonts w:ascii="Times New Roman" w:hAnsi="Times New Roman"/>
        </w:rPr>
        <w:t xml:space="preserve">Количество участников ЕГЭ по типам ОО 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4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2263EC" w:rsidRPr="002263EC" w:rsidTr="005E42A3">
        <w:tc>
          <w:tcPr>
            <w:tcW w:w="5955" w:type="dxa"/>
          </w:tcPr>
          <w:p w:rsidR="002263EC" w:rsidRPr="002263EC" w:rsidRDefault="002263EC" w:rsidP="005E42A3">
            <w:pPr>
              <w:contextualSpacing/>
              <w:jc w:val="both"/>
              <w:rPr>
                <w:b/>
              </w:rPr>
            </w:pPr>
            <w:r w:rsidRPr="002263EC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249</w:t>
            </w:r>
          </w:p>
        </w:tc>
      </w:tr>
      <w:tr w:rsidR="002263EC" w:rsidRPr="002263EC" w:rsidTr="005E42A3">
        <w:tc>
          <w:tcPr>
            <w:tcW w:w="5955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Из них:</w:t>
            </w:r>
          </w:p>
          <w:p w:rsidR="002263EC" w:rsidRPr="002263EC" w:rsidRDefault="002263EC" w:rsidP="002263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9</w:t>
            </w:r>
          </w:p>
        </w:tc>
      </w:tr>
      <w:tr w:rsidR="002263EC" w:rsidRPr="002263EC" w:rsidTr="005E42A3">
        <w:tc>
          <w:tcPr>
            <w:tcW w:w="5955" w:type="dxa"/>
          </w:tcPr>
          <w:p w:rsidR="002263EC" w:rsidRPr="002263EC" w:rsidRDefault="002263EC" w:rsidP="002263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</w:tcPr>
          <w:p w:rsidR="002263EC" w:rsidRPr="002263EC" w:rsidRDefault="002263EC" w:rsidP="005E42A3">
            <w:pPr>
              <w:contextualSpacing/>
              <w:jc w:val="both"/>
            </w:pPr>
            <w:r w:rsidRPr="002263EC">
              <w:t>240</w:t>
            </w:r>
          </w:p>
        </w:tc>
      </w:tr>
    </w:tbl>
    <w:p w:rsidR="002263EC" w:rsidRPr="002263EC" w:rsidRDefault="002263EC" w:rsidP="002263EC">
      <w:pPr>
        <w:ind w:left="284"/>
      </w:pP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2263EC">
        <w:rPr>
          <w:rFonts w:ascii="Times New Roman" w:hAnsi="Times New Roman"/>
        </w:rPr>
        <w:t>Количество участников ЕГЭ по предмету по АТЕ региона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5</w:t>
      </w:r>
      <w:r w:rsidRPr="002263EC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2263EC" w:rsidRPr="002263EC" w:rsidTr="005E42A3">
        <w:tc>
          <w:tcPr>
            <w:tcW w:w="568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2263EC" w:rsidRPr="002263EC" w:rsidTr="005E42A3">
        <w:tc>
          <w:tcPr>
            <w:tcW w:w="56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326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2263EC" w:rsidRPr="002263EC" w:rsidTr="005E42A3">
        <w:tc>
          <w:tcPr>
            <w:tcW w:w="56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2263EC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2263EC" w:rsidRPr="002263EC" w:rsidTr="005E42A3">
        <w:tc>
          <w:tcPr>
            <w:tcW w:w="56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326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2263EC" w:rsidRPr="002263EC" w:rsidRDefault="002263EC" w:rsidP="002263EC">
      <w:pPr>
        <w:ind w:left="-426" w:firstLine="426"/>
        <w:jc w:val="both"/>
        <w:rPr>
          <w:rFonts w:eastAsia="Times New Roman"/>
          <w:b/>
        </w:rPr>
      </w:pPr>
    </w:p>
    <w:p w:rsidR="002263EC" w:rsidRPr="002263EC" w:rsidRDefault="002263EC" w:rsidP="002263EC">
      <w:pPr>
        <w:ind w:left="-426" w:firstLine="426"/>
        <w:jc w:val="both"/>
        <w:rPr>
          <w:rFonts w:eastAsia="Times New Roman"/>
          <w:b/>
        </w:rPr>
      </w:pP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2263EC">
        <w:rPr>
          <w:rFonts w:ascii="Times New Roman" w:hAnsi="Times New Roman"/>
        </w:rPr>
        <w:t xml:space="preserve">Основные УМК по предмету, которые использовались в ОО в 2019-2020 учебном году. 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6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2263EC" w:rsidRPr="002263EC" w:rsidTr="005E42A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2263EC" w:rsidRPr="002263EC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263EC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др.,</w:t>
            </w:r>
            <w:r w:rsidRPr="002263EC">
              <w:rPr>
                <w:rFonts w:ascii="Times New Roman" w:hAnsi="Times New Roman"/>
              </w:rPr>
              <w:t xml:space="preserve"> 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уровни),</w:t>
            </w:r>
            <w:r w:rsidRPr="002263EC">
              <w:rPr>
                <w:rFonts w:ascii="Times New Roman" w:hAnsi="Times New Roman"/>
              </w:rPr>
              <w:t xml:space="preserve"> 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>АО "Издательство "Просвещение"2018</w:t>
            </w:r>
          </w:p>
        </w:tc>
        <w:tc>
          <w:tcPr>
            <w:tcW w:w="2693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263EC" w:rsidRPr="002263EC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 и др.</w:t>
            </w:r>
            <w:r w:rsidRPr="002263EC">
              <w:rPr>
                <w:rFonts w:ascii="Times New Roman" w:hAnsi="Times New Roman"/>
              </w:rPr>
              <w:t xml:space="preserve"> 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уровни),</w:t>
            </w:r>
            <w:r w:rsidRPr="002263EC">
              <w:rPr>
                <w:rFonts w:ascii="Times New Roman" w:hAnsi="Times New Roman"/>
              </w:rPr>
              <w:t xml:space="preserve"> 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>АО "Издательство "Просвещение"2018,2019</w:t>
            </w:r>
          </w:p>
        </w:tc>
        <w:tc>
          <w:tcPr>
            <w:tcW w:w="2693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2263EC" w:rsidRPr="002263EC" w:rsidRDefault="002263EC" w:rsidP="002263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63EC" w:rsidRPr="002263EC" w:rsidRDefault="002263EC" w:rsidP="002263EC">
      <w:pPr>
        <w:ind w:left="-426" w:firstLine="426"/>
        <w:jc w:val="center"/>
      </w:pPr>
      <w:r w:rsidRPr="002263EC">
        <w:rPr>
          <w:b/>
        </w:rPr>
        <w:t xml:space="preserve">ВЫВОДЫ о характере изменения количества участников ЕГЭ по учебному предмету </w:t>
      </w:r>
    </w:p>
    <w:p w:rsidR="002263EC" w:rsidRPr="002263EC" w:rsidRDefault="002263EC" w:rsidP="002263EC">
      <w:pPr>
        <w:spacing w:line="360" w:lineRule="auto"/>
        <w:ind w:firstLine="708"/>
        <w:rPr>
          <w:rFonts w:eastAsia="Times New Roman"/>
          <w:color w:val="000000"/>
        </w:rPr>
      </w:pPr>
    </w:p>
    <w:p w:rsidR="002263EC" w:rsidRPr="002263EC" w:rsidRDefault="002263EC" w:rsidP="002263EC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2263EC">
        <w:rPr>
          <w:rFonts w:eastAsia="Times New Roman"/>
          <w:color w:val="000000"/>
        </w:rPr>
        <w:t>На протяжении последних трех лет доля участников ЕГЭ по математике профильного уровня постепенно снижается. В 2018 году она составила 80 % от общего числа участников, в 2019 году и 2020 году – 72 %. Гендерный состав: 53% девушки, 47% юноши. Три года подряд среди сдающих математику на профильном уровне растет доля выпускников прошлых лет. Состав участников по типам общеобразовательных организаций значимых изменений не претерпел.</w:t>
      </w:r>
    </w:p>
    <w:p w:rsidR="002263EC" w:rsidRPr="002263EC" w:rsidRDefault="002263EC" w:rsidP="002263EC">
      <w:pPr>
        <w:spacing w:line="360" w:lineRule="auto"/>
        <w:ind w:left="-425"/>
        <w:jc w:val="both"/>
      </w:pPr>
    </w:p>
    <w:p w:rsidR="002263EC" w:rsidRPr="002263EC" w:rsidRDefault="002263EC" w:rsidP="002263E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2263EC">
        <w:rPr>
          <w:b/>
          <w:bCs/>
          <w:sz w:val="28"/>
          <w:szCs w:val="28"/>
        </w:rPr>
        <w:t>РАЗДЕЛ 2.  ОСНОВНЫЕ РЕЗУЛЬТАТЫ ЕГЭ ПО ПРЕДМЕТУМАТЕМАТИКА ПРОФИЛЬ</w:t>
      </w: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2263EC">
        <w:rPr>
          <w:rFonts w:ascii="Times New Roman" w:hAnsi="Times New Roman"/>
        </w:rPr>
        <w:t>Динамика результатов ЕГЭ по предмету за последние 3 года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7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2263EC" w:rsidRPr="002263EC" w:rsidTr="005E42A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2263EC" w:rsidRPr="002263EC" w:rsidRDefault="002263EC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proofErr w:type="spellStart"/>
            <w:r w:rsidRPr="002263EC">
              <w:rPr>
                <w:rFonts w:eastAsia="MS Mincho"/>
              </w:rPr>
              <w:t>Отрадненское</w:t>
            </w:r>
            <w:proofErr w:type="spellEnd"/>
            <w:r w:rsidRPr="002263EC">
              <w:rPr>
                <w:rFonts w:eastAsia="MS Mincho"/>
              </w:rPr>
              <w:t xml:space="preserve"> ТУ</w:t>
            </w:r>
          </w:p>
        </w:tc>
      </w:tr>
      <w:tr w:rsidR="002263EC" w:rsidRPr="002263EC" w:rsidTr="005E42A3">
        <w:trPr>
          <w:cantSplit/>
          <w:trHeight w:val="155"/>
          <w:tblHeader/>
        </w:trPr>
        <w:tc>
          <w:tcPr>
            <w:tcW w:w="5388" w:type="dxa"/>
            <w:vMerge/>
          </w:tcPr>
          <w:p w:rsidR="002263EC" w:rsidRPr="002263EC" w:rsidRDefault="002263EC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2019 г.</w:t>
            </w:r>
          </w:p>
        </w:tc>
        <w:tc>
          <w:tcPr>
            <w:tcW w:w="1417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2020 г.</w:t>
            </w:r>
          </w:p>
        </w:tc>
      </w:tr>
      <w:tr w:rsidR="002263EC" w:rsidRPr="002263EC" w:rsidTr="005E42A3">
        <w:trPr>
          <w:cantSplit/>
          <w:trHeight w:val="349"/>
        </w:trPr>
        <w:tc>
          <w:tcPr>
            <w:tcW w:w="5388" w:type="dxa"/>
          </w:tcPr>
          <w:p w:rsidR="002263EC" w:rsidRPr="002263EC" w:rsidRDefault="002263EC" w:rsidP="005E42A3">
            <w:pPr>
              <w:contextualSpacing/>
              <w:jc w:val="both"/>
              <w:rPr>
                <w:rFonts w:eastAsia="MS Mincho"/>
              </w:rPr>
            </w:pPr>
            <w:r w:rsidRPr="002263EC">
              <w:rPr>
                <w:rFonts w:eastAsia="MS Mincho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27</w:t>
            </w:r>
          </w:p>
        </w:tc>
        <w:tc>
          <w:tcPr>
            <w:tcW w:w="1701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15</w:t>
            </w:r>
          </w:p>
        </w:tc>
        <w:tc>
          <w:tcPr>
            <w:tcW w:w="1417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25 чел.</w:t>
            </w:r>
          </w:p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10%</w:t>
            </w:r>
          </w:p>
        </w:tc>
      </w:tr>
      <w:tr w:rsidR="002263EC" w:rsidRPr="002263EC" w:rsidTr="005E42A3">
        <w:trPr>
          <w:cantSplit/>
          <w:trHeight w:val="354"/>
        </w:trPr>
        <w:tc>
          <w:tcPr>
            <w:tcW w:w="5388" w:type="dxa"/>
          </w:tcPr>
          <w:p w:rsidR="002263EC" w:rsidRPr="002263EC" w:rsidRDefault="002263EC" w:rsidP="005E42A3">
            <w:pPr>
              <w:contextualSpacing/>
              <w:jc w:val="both"/>
              <w:rPr>
                <w:rFonts w:eastAsia="MS Mincho"/>
              </w:rPr>
            </w:pPr>
            <w:r w:rsidRPr="002263E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46</w:t>
            </w:r>
          </w:p>
        </w:tc>
        <w:tc>
          <w:tcPr>
            <w:tcW w:w="1701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53</w:t>
            </w:r>
          </w:p>
        </w:tc>
        <w:tc>
          <w:tcPr>
            <w:tcW w:w="1417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51</w:t>
            </w:r>
          </w:p>
        </w:tc>
      </w:tr>
      <w:tr w:rsidR="002263EC" w:rsidRPr="002263EC" w:rsidTr="005E42A3">
        <w:trPr>
          <w:cantSplit/>
          <w:trHeight w:val="338"/>
        </w:trPr>
        <w:tc>
          <w:tcPr>
            <w:tcW w:w="5388" w:type="dxa"/>
          </w:tcPr>
          <w:p w:rsidR="002263EC" w:rsidRPr="002263EC" w:rsidRDefault="002263EC" w:rsidP="005E42A3">
            <w:pPr>
              <w:contextualSpacing/>
              <w:jc w:val="both"/>
              <w:rPr>
                <w:rFonts w:eastAsia="MS Mincho"/>
              </w:rPr>
            </w:pPr>
            <w:r w:rsidRPr="002263EC">
              <w:rPr>
                <w:rFonts w:eastAsia="MS Mincho"/>
              </w:rPr>
              <w:t>Получили от 81 до 99 баллов, %</w:t>
            </w:r>
          </w:p>
        </w:tc>
        <w:tc>
          <w:tcPr>
            <w:tcW w:w="1559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2</w:t>
            </w:r>
          </w:p>
        </w:tc>
        <w:tc>
          <w:tcPr>
            <w:tcW w:w="1701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12</w:t>
            </w:r>
          </w:p>
        </w:tc>
        <w:tc>
          <w:tcPr>
            <w:tcW w:w="1417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10 чел.</w:t>
            </w:r>
          </w:p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4%</w:t>
            </w:r>
          </w:p>
        </w:tc>
      </w:tr>
      <w:tr w:rsidR="002263EC" w:rsidRPr="002263EC" w:rsidTr="005E42A3">
        <w:trPr>
          <w:cantSplit/>
          <w:trHeight w:val="338"/>
        </w:trPr>
        <w:tc>
          <w:tcPr>
            <w:tcW w:w="5388" w:type="dxa"/>
          </w:tcPr>
          <w:p w:rsidR="002263EC" w:rsidRPr="002263EC" w:rsidRDefault="002263EC" w:rsidP="005E42A3">
            <w:pPr>
              <w:contextualSpacing/>
              <w:jc w:val="both"/>
              <w:rPr>
                <w:rFonts w:eastAsia="MS Mincho"/>
              </w:rPr>
            </w:pPr>
            <w:r w:rsidRPr="002263EC">
              <w:rPr>
                <w:rFonts w:eastAsia="MS Mincho"/>
              </w:rPr>
              <w:t>Получили 100 баллов, чел.</w:t>
            </w:r>
          </w:p>
        </w:tc>
        <w:tc>
          <w:tcPr>
            <w:tcW w:w="1559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263EC" w:rsidRPr="002263EC" w:rsidRDefault="002263EC" w:rsidP="005E42A3">
            <w:pPr>
              <w:contextualSpacing/>
              <w:jc w:val="center"/>
              <w:rPr>
                <w:rFonts w:eastAsia="MS Mincho"/>
              </w:rPr>
            </w:pPr>
            <w:r w:rsidRPr="002263EC">
              <w:rPr>
                <w:rFonts w:eastAsia="MS Mincho"/>
              </w:rPr>
              <w:t>0</w:t>
            </w:r>
          </w:p>
        </w:tc>
      </w:tr>
    </w:tbl>
    <w:p w:rsidR="002263EC" w:rsidRPr="002263EC" w:rsidRDefault="002263EC" w:rsidP="002263EC">
      <w:pPr>
        <w:tabs>
          <w:tab w:val="left" w:pos="709"/>
        </w:tabs>
        <w:jc w:val="both"/>
      </w:pPr>
    </w:p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2263EC">
        <w:rPr>
          <w:rFonts w:ascii="Times New Roman" w:hAnsi="Times New Roman"/>
        </w:rPr>
        <w:lastRenderedPageBreak/>
        <w:t>Результаты по группам участников экзамена с различным уровнем подготовки:</w:t>
      </w:r>
    </w:p>
    <w:p w:rsidR="002263EC" w:rsidRPr="002263EC" w:rsidRDefault="002263EC" w:rsidP="002263EC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2263EC">
        <w:rPr>
          <w:rFonts w:ascii="Times New Roman" w:hAnsi="Times New Roman"/>
          <w:b w:val="0"/>
          <w:bCs w:val="0"/>
        </w:rPr>
        <w:t xml:space="preserve">в разрезе категорий участников ЕГЭ 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8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2263EC" w:rsidRPr="002263EC" w:rsidTr="005E42A3">
        <w:trPr>
          <w:cantSplit/>
          <w:trHeight w:val="1058"/>
          <w:tblHeader/>
        </w:trPr>
        <w:tc>
          <w:tcPr>
            <w:tcW w:w="283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2263EC" w:rsidRPr="002263EC" w:rsidTr="005E42A3">
        <w:trPr>
          <w:cantSplit/>
        </w:trPr>
        <w:tc>
          <w:tcPr>
            <w:tcW w:w="283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80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283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130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0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283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85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34%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0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263EC" w:rsidRPr="002263EC" w:rsidTr="005E42A3">
        <w:trPr>
          <w:cantSplit/>
        </w:trPr>
        <w:tc>
          <w:tcPr>
            <w:tcW w:w="283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3EC" w:rsidRPr="002263EC" w:rsidTr="005E42A3">
        <w:trPr>
          <w:cantSplit/>
        </w:trPr>
        <w:tc>
          <w:tcPr>
            <w:tcW w:w="283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3EC" w:rsidRPr="002263EC" w:rsidRDefault="002263EC" w:rsidP="002263EC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2263EC">
        <w:rPr>
          <w:rFonts w:ascii="Times New Roman" w:hAnsi="Times New Roman"/>
          <w:b w:val="0"/>
          <w:bCs w:val="0"/>
        </w:rPr>
        <w:t>в разрезе типа ОО</w:t>
      </w:r>
      <w:r w:rsidRPr="002263EC">
        <w:rPr>
          <w:rStyle w:val="a6"/>
          <w:rFonts w:ascii="Times New Roman" w:hAnsi="Times New Roman"/>
          <w:b w:val="0"/>
          <w:bCs w:val="0"/>
        </w:rPr>
        <w:footnoteReference w:id="2"/>
      </w:r>
      <w:r w:rsidRPr="002263EC">
        <w:rPr>
          <w:rFonts w:ascii="Times New Roman" w:hAnsi="Times New Roman"/>
          <w:b w:val="0"/>
          <w:bCs w:val="0"/>
        </w:rPr>
        <w:t xml:space="preserve"> 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9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2263EC" w:rsidRPr="002263EC" w:rsidTr="005E42A3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2263E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2263EC" w:rsidRPr="002263EC" w:rsidTr="005E42A3">
        <w:trPr>
          <w:cantSplit/>
          <w:tblHeader/>
        </w:trPr>
        <w:tc>
          <w:tcPr>
            <w:tcW w:w="1277" w:type="dxa"/>
            <w:vMerge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559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3EC" w:rsidRPr="002263EC" w:rsidTr="005E42A3">
        <w:trPr>
          <w:cantSplit/>
          <w:tblHeader/>
        </w:trPr>
        <w:tc>
          <w:tcPr>
            <w:tcW w:w="1277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559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560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842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  <w:tblHeader/>
        </w:trPr>
        <w:tc>
          <w:tcPr>
            <w:tcW w:w="1277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59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60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42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3EC" w:rsidRPr="002263EC" w:rsidRDefault="002263EC" w:rsidP="002263EC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2263EC">
        <w:rPr>
          <w:rFonts w:ascii="Times New Roman" w:hAnsi="Times New Roman"/>
          <w:b w:val="0"/>
          <w:bCs w:val="0"/>
        </w:rPr>
        <w:t>основные результаты ЕГЭ по предмету в сравнении по АТЕ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10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843"/>
        <w:gridCol w:w="1274"/>
        <w:gridCol w:w="1275"/>
        <w:gridCol w:w="1561"/>
      </w:tblGrid>
      <w:tr w:rsidR="002263EC" w:rsidRPr="002263EC" w:rsidTr="005E42A3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2263EC" w:rsidRPr="002263EC" w:rsidTr="005E42A3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2263EC" w:rsidRPr="002263EC" w:rsidRDefault="002263E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63EC" w:rsidRPr="002263EC" w:rsidTr="005E42A3">
        <w:trPr>
          <w:cantSplit/>
          <w:trHeight w:val="20"/>
        </w:trPr>
        <w:tc>
          <w:tcPr>
            <w:tcW w:w="42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843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74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27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61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  <w:trHeight w:val="243"/>
        </w:trPr>
        <w:tc>
          <w:tcPr>
            <w:tcW w:w="42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2263EC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43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59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4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27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561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3EC" w:rsidRPr="002263EC" w:rsidTr="005E42A3">
        <w:trPr>
          <w:cantSplit/>
          <w:trHeight w:val="243"/>
        </w:trPr>
        <w:tc>
          <w:tcPr>
            <w:tcW w:w="42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EC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53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274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48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27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561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3EC" w:rsidRPr="002263EC" w:rsidRDefault="002263EC" w:rsidP="002263EC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2263EC">
        <w:rPr>
          <w:rFonts w:ascii="Times New Roman" w:hAnsi="Times New Roman"/>
        </w:rPr>
        <w:lastRenderedPageBreak/>
        <w:t>Выделение перечня ОО, продемонстрировавших наиболее высокие и низкие результаты ЕГЭ по предмету</w:t>
      </w:r>
    </w:p>
    <w:p w:rsidR="002263EC" w:rsidRPr="002263EC" w:rsidRDefault="002263EC" w:rsidP="002263EC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r w:rsidRPr="002263EC">
        <w:rPr>
          <w:rFonts w:ascii="Times New Roman" w:hAnsi="Times New Roman"/>
          <w:b w:val="0"/>
          <w:bCs w:val="0"/>
        </w:rPr>
        <w:t>перечень ОО, продемонстрировавших наиболее высокие результаты ЕГЭ по предмету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11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2263EC" w:rsidRPr="002263EC" w:rsidTr="005E42A3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hAnsi="Times New Roman"/>
                <w:sz w:val="24"/>
              </w:rPr>
              <w:t>Наименование</w:t>
            </w:r>
            <w:r w:rsidRPr="002263EC">
              <w:rPr>
                <w:rFonts w:ascii="Times New Roman" w:hAnsi="Times New Roman"/>
              </w:rPr>
              <w:t xml:space="preserve"> </w:t>
            </w: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2263EC" w:rsidRPr="002263EC" w:rsidTr="005E42A3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2263EC" w:rsidRPr="002263EC" w:rsidRDefault="002263EC" w:rsidP="005E42A3">
            <w:pPr>
              <w:jc w:val="both"/>
            </w:pPr>
            <w:r w:rsidRPr="002263EC">
              <w:rPr>
                <w:color w:val="000000"/>
                <w:sz w:val="22"/>
                <w:szCs w:val="22"/>
              </w:rPr>
              <w:t xml:space="preserve">ГБОУ гимназия "ОЦ Гармония»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2263EC" w:rsidRPr="002263EC" w:rsidRDefault="002263EC" w:rsidP="005E42A3">
            <w:pPr>
              <w:jc w:val="both"/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jc w:val="center"/>
              <w:rPr>
                <w:rFonts w:eastAsia="Times New Roman"/>
              </w:rPr>
            </w:pPr>
            <w:r w:rsidRPr="002263EC">
              <w:rPr>
                <w:color w:val="000000"/>
              </w:rPr>
              <w:t>2,6%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2263EC" w:rsidRPr="002263EC" w:rsidRDefault="002263EC" w:rsidP="005E42A3">
            <w:pPr>
              <w:jc w:val="both"/>
            </w:pPr>
            <w:r w:rsidRPr="002263EC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с.Печинено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jc w:val="center"/>
              <w:rPr>
                <w:rFonts w:eastAsia="Times New Roman"/>
              </w:rPr>
            </w:pPr>
            <w:r w:rsidRPr="002263EC">
              <w:rPr>
                <w:rFonts w:eastAsia="Times New Roman"/>
              </w:rPr>
              <w:t>0%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2263EC" w:rsidRPr="002263EC" w:rsidRDefault="002263EC" w:rsidP="005E42A3">
            <w:pPr>
              <w:jc w:val="both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с.Съезжее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2263EC" w:rsidRPr="002263EC" w:rsidRDefault="002263EC" w:rsidP="005E42A3">
            <w:pPr>
              <w:jc w:val="both"/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№3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с.Кинель</w:t>
            </w:r>
            <w:proofErr w:type="spellEnd"/>
            <w:r w:rsidRPr="002263EC">
              <w:rPr>
                <w:color w:val="000000"/>
                <w:sz w:val="22"/>
                <w:szCs w:val="22"/>
              </w:rPr>
              <w:t>- Черкассы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jc w:val="center"/>
              <w:rPr>
                <w:rFonts w:eastAsia="Times New Roman"/>
              </w:rPr>
            </w:pPr>
            <w:r w:rsidRPr="002263EC">
              <w:rPr>
                <w:color w:val="000000"/>
              </w:rPr>
              <w:t>0%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:rsidR="002263EC" w:rsidRPr="002263EC" w:rsidRDefault="002263EC" w:rsidP="005E42A3">
            <w:pPr>
              <w:jc w:val="both"/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№10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jc w:val="center"/>
              <w:rPr>
                <w:color w:val="000000"/>
              </w:rPr>
            </w:pPr>
            <w:r w:rsidRPr="002263EC">
              <w:rPr>
                <w:color w:val="000000"/>
              </w:rPr>
              <w:t>0%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457" w:type="dxa"/>
            <w:shd w:val="clear" w:color="auto" w:fill="auto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263EC" w:rsidRPr="002263EC" w:rsidRDefault="002263EC" w:rsidP="002263EC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r w:rsidRPr="002263EC">
        <w:rPr>
          <w:rFonts w:ascii="Times New Roman" w:hAnsi="Times New Roman"/>
          <w:b w:val="0"/>
          <w:bCs w:val="0"/>
        </w:rPr>
        <w:t xml:space="preserve"> перечень ОО, продемонстрировавших низкие результаты ЕГЭ по предмету</w:t>
      </w:r>
    </w:p>
    <w:p w:rsidR="002263EC" w:rsidRPr="002263EC" w:rsidRDefault="002263EC" w:rsidP="002263EC">
      <w:pPr>
        <w:pStyle w:val="a8"/>
        <w:keepNext/>
      </w:pPr>
      <w:r w:rsidRPr="002263EC">
        <w:t xml:space="preserve">Таблица </w:t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STYLEREF 1 \s </w:instrText>
      </w:r>
      <w:r w:rsidRPr="002263EC">
        <w:rPr>
          <w:noProof/>
        </w:rPr>
        <w:fldChar w:fldCharType="separate"/>
      </w:r>
      <w:r w:rsidRPr="002263EC">
        <w:rPr>
          <w:noProof/>
        </w:rPr>
        <w:t>2</w:t>
      </w:r>
      <w:r w:rsidRPr="002263EC">
        <w:rPr>
          <w:noProof/>
        </w:rPr>
        <w:fldChar w:fldCharType="end"/>
      </w:r>
      <w:r w:rsidRPr="002263EC">
        <w:noBreakHyphen/>
      </w:r>
      <w:r w:rsidRPr="002263EC">
        <w:rPr>
          <w:noProof/>
        </w:rPr>
        <w:fldChar w:fldCharType="begin"/>
      </w:r>
      <w:r w:rsidRPr="002263EC">
        <w:rPr>
          <w:noProof/>
        </w:rPr>
        <w:instrText xml:space="preserve"> SEQ Таблица \* ARABIC \s 1 </w:instrText>
      </w:r>
      <w:r w:rsidRPr="002263EC">
        <w:rPr>
          <w:noProof/>
        </w:rPr>
        <w:fldChar w:fldCharType="separate"/>
      </w:r>
      <w:r w:rsidRPr="002263EC">
        <w:rPr>
          <w:noProof/>
        </w:rPr>
        <w:t>12</w:t>
      </w:r>
      <w:r w:rsidRPr="002263EC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27"/>
        <w:gridCol w:w="2431"/>
        <w:gridCol w:w="2431"/>
        <w:gridCol w:w="2431"/>
      </w:tblGrid>
      <w:tr w:rsidR="002263EC" w:rsidRPr="002263EC" w:rsidTr="005E42A3">
        <w:trPr>
          <w:cantSplit/>
          <w:tblHeader/>
        </w:trPr>
        <w:tc>
          <w:tcPr>
            <w:tcW w:w="445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hAnsi="Times New Roman"/>
                <w:sz w:val="24"/>
              </w:rPr>
              <w:t>Наименование</w:t>
            </w: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31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2263EC" w:rsidRPr="002263EC" w:rsidRDefault="002263EC" w:rsidP="005E42A3">
            <w:pPr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с.Виловатое</w:t>
            </w:r>
            <w:proofErr w:type="spellEnd"/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</w:tcPr>
          <w:p w:rsidR="002263EC" w:rsidRPr="002263EC" w:rsidRDefault="002263EC" w:rsidP="005E42A3">
            <w:pPr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с.Тимашево</w:t>
            </w:r>
            <w:proofErr w:type="spellEnd"/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</w:tcPr>
          <w:p w:rsidR="002263EC" w:rsidRPr="002263EC" w:rsidRDefault="002263EC" w:rsidP="005E42A3">
            <w:pPr>
              <w:rPr>
                <w:color w:val="000000"/>
                <w:sz w:val="22"/>
                <w:szCs w:val="22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5,1%</w:t>
            </w:r>
          </w:p>
        </w:tc>
      </w:tr>
      <w:tr w:rsidR="002263EC" w:rsidRPr="002263EC" w:rsidTr="005E42A3">
        <w:trPr>
          <w:cantSplit/>
        </w:trPr>
        <w:tc>
          <w:tcPr>
            <w:tcW w:w="445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</w:tcPr>
          <w:p w:rsidR="002263EC" w:rsidRPr="002263EC" w:rsidRDefault="002263EC" w:rsidP="005E42A3">
            <w:pPr>
              <w:rPr>
                <w:rFonts w:eastAsia="Times New Roman"/>
              </w:rPr>
            </w:pPr>
            <w:r w:rsidRPr="002263EC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2263EC">
              <w:rPr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31" w:type="dxa"/>
          </w:tcPr>
          <w:p w:rsidR="002263EC" w:rsidRPr="002263EC" w:rsidRDefault="002263E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13,5%</w:t>
            </w:r>
          </w:p>
        </w:tc>
      </w:tr>
    </w:tbl>
    <w:p w:rsidR="002263EC" w:rsidRPr="002263EC" w:rsidRDefault="002263EC" w:rsidP="002263EC">
      <w:pPr>
        <w:pStyle w:val="3"/>
        <w:numPr>
          <w:ilvl w:val="0"/>
          <w:numId w:val="0"/>
        </w:numPr>
        <w:tabs>
          <w:tab w:val="left" w:pos="567"/>
        </w:tabs>
        <w:ind w:left="-148"/>
        <w:rPr>
          <w:rFonts w:ascii="Times New Roman" w:hAnsi="Times New Roman"/>
        </w:rPr>
      </w:pPr>
      <w:r w:rsidRPr="002263EC">
        <w:rPr>
          <w:rFonts w:ascii="Times New Roman" w:hAnsi="Times New Roman"/>
        </w:rPr>
        <w:t xml:space="preserve"> </w:t>
      </w:r>
    </w:p>
    <w:p w:rsidR="002263EC" w:rsidRPr="002263EC" w:rsidRDefault="002263EC" w:rsidP="00E54741">
      <w:pPr>
        <w:jc w:val="center"/>
        <w:rPr>
          <w:b/>
          <w:highlight w:val="yellow"/>
        </w:rPr>
      </w:pPr>
      <w:r w:rsidRPr="002263EC">
        <w:rPr>
          <w:b/>
        </w:rPr>
        <w:t>Вывод о характере изменения результатов ЕГЭ по предмету</w:t>
      </w:r>
      <w:r w:rsidRPr="002263EC">
        <w:rPr>
          <w:b/>
        </w:rPr>
        <w:br/>
      </w:r>
    </w:p>
    <w:p w:rsidR="002263EC" w:rsidRPr="002263EC" w:rsidRDefault="002263EC" w:rsidP="00E54741">
      <w:pPr>
        <w:spacing w:line="360" w:lineRule="auto"/>
        <w:ind w:firstLine="708"/>
        <w:jc w:val="both"/>
      </w:pPr>
      <w:r w:rsidRPr="002263EC">
        <w:t>Если в прошлом году средний тестовый балл вырос в сравнении с 2018 г. более чем на 7 тестовых баллов и составил 53, то в этом году снизился на 2 балла и составил 51.</w:t>
      </w:r>
    </w:p>
    <w:p w:rsidR="002263EC" w:rsidRPr="002263EC" w:rsidRDefault="002263EC" w:rsidP="00E54741">
      <w:pPr>
        <w:spacing w:line="360" w:lineRule="auto"/>
        <w:ind w:firstLine="708"/>
        <w:jc w:val="both"/>
      </w:pPr>
      <w:r w:rsidRPr="002263EC">
        <w:t xml:space="preserve">Большая доля участников, набравших от минимального балла до 60 – 52%. Наблюдается стабильность числа </w:t>
      </w:r>
      <w:proofErr w:type="spellStart"/>
      <w:r w:rsidRPr="002263EC">
        <w:t>высокобалльников</w:t>
      </w:r>
      <w:proofErr w:type="spellEnd"/>
      <w:r w:rsidRPr="002263EC">
        <w:t xml:space="preserve"> (81-100): 2020 г – 4%, 2019-4%. Минимальный балл не набрали 10% участников, это на 5% больше, чем в 2019 году и соответствует данным 2018 года.</w:t>
      </w:r>
      <w:r w:rsidR="00E54741">
        <w:t xml:space="preserve"> </w:t>
      </w:r>
      <w:bookmarkStart w:id="0" w:name="_GoBack"/>
      <w:bookmarkEnd w:id="0"/>
      <w:r w:rsidRPr="002263EC">
        <w:t>Недостаточно подготовленные выпускники все реже выбирают профильный экзамен, ограничиваясь сдачей ЕГЭ базового уровня.</w:t>
      </w:r>
    </w:p>
    <w:p w:rsidR="004915E1" w:rsidRPr="002263EC" w:rsidRDefault="004915E1"/>
    <w:sectPr w:rsidR="004915E1" w:rsidRPr="0022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96" w:rsidRDefault="00A35596" w:rsidP="002263EC">
      <w:r>
        <w:separator/>
      </w:r>
    </w:p>
  </w:endnote>
  <w:endnote w:type="continuationSeparator" w:id="0">
    <w:p w:rsidR="00A35596" w:rsidRDefault="00A35596" w:rsidP="0022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96" w:rsidRDefault="00A35596" w:rsidP="002263EC">
      <w:r>
        <w:separator/>
      </w:r>
    </w:p>
  </w:footnote>
  <w:footnote w:type="continuationSeparator" w:id="0">
    <w:p w:rsidR="00A35596" w:rsidRDefault="00A35596" w:rsidP="002263EC">
      <w:r>
        <w:continuationSeparator/>
      </w:r>
    </w:p>
  </w:footnote>
  <w:footnote w:id="1">
    <w:p w:rsidR="002263EC" w:rsidRPr="00016B27" w:rsidRDefault="002263EC" w:rsidP="002263EC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2263EC" w:rsidRPr="00393C27" w:rsidRDefault="002263EC" w:rsidP="002263EC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EC"/>
    <w:rsid w:val="002263EC"/>
    <w:rsid w:val="004915E1"/>
    <w:rsid w:val="00A35596"/>
    <w:rsid w:val="00E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091C"/>
  <w15:chartTrackingRefBased/>
  <w15:docId w15:val="{CFB42394-B736-4710-A546-8A8A555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263EC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3EC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63EC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3EC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3EC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3EC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3EC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3EC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3EC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3EC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3EC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3EC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63EC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3EC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63EC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63EC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63EC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263EC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226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2263EC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2263E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263EC"/>
    <w:rPr>
      <w:vertAlign w:val="superscript"/>
    </w:rPr>
  </w:style>
  <w:style w:type="character" w:styleId="a7">
    <w:name w:val="Strong"/>
    <w:uiPriority w:val="22"/>
    <w:qFormat/>
    <w:rsid w:val="002263EC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2263EC"/>
    <w:pPr>
      <w:spacing w:after="200"/>
      <w:jc w:val="right"/>
    </w:pPr>
    <w:rPr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2020-12-01T06:44:00Z</dcterms:created>
  <dcterms:modified xsi:type="dcterms:W3CDTF">2020-12-01T06:46:00Z</dcterms:modified>
</cp:coreProperties>
</file>