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8CE" w:rsidRPr="00DE0C4A" w:rsidRDefault="004038CE" w:rsidP="00403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C4A">
        <w:rPr>
          <w:rFonts w:ascii="Times New Roman" w:hAnsi="Times New Roman" w:cs="Times New Roman"/>
          <w:sz w:val="28"/>
          <w:szCs w:val="28"/>
        </w:rPr>
        <w:t>Программа</w:t>
      </w:r>
    </w:p>
    <w:p w:rsidR="004038CE" w:rsidRPr="00DE0C4A" w:rsidRDefault="004038CE" w:rsidP="00403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C4A">
        <w:rPr>
          <w:rFonts w:ascii="Times New Roman" w:hAnsi="Times New Roman" w:cs="Times New Roman"/>
          <w:sz w:val="28"/>
          <w:szCs w:val="28"/>
        </w:rPr>
        <w:t>заседания ТУМО учителей начальных классов</w:t>
      </w:r>
    </w:p>
    <w:p w:rsidR="00F86535" w:rsidRDefault="004038CE" w:rsidP="004038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4A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DE0C4A">
        <w:rPr>
          <w:rFonts w:ascii="Times New Roman" w:hAnsi="Times New Roman" w:cs="Times New Roman"/>
          <w:b/>
          <w:sz w:val="28"/>
          <w:szCs w:val="28"/>
        </w:rPr>
        <w:t>«</w:t>
      </w:r>
      <w:r w:rsidR="00F86535">
        <w:rPr>
          <w:rFonts w:ascii="Times New Roman" w:hAnsi="Times New Roman" w:cs="Times New Roman"/>
          <w:b/>
          <w:sz w:val="28"/>
          <w:szCs w:val="28"/>
        </w:rPr>
        <w:t>Р</w:t>
      </w:r>
      <w:r w:rsidR="00F86535" w:rsidRPr="00F86535">
        <w:rPr>
          <w:rFonts w:ascii="Times New Roman" w:hAnsi="Times New Roman" w:cs="Times New Roman"/>
          <w:b/>
          <w:sz w:val="28"/>
          <w:szCs w:val="28"/>
        </w:rPr>
        <w:t xml:space="preserve">ассмотрение основных вопросов введения ФООП </w:t>
      </w:r>
    </w:p>
    <w:p w:rsidR="004038CE" w:rsidRPr="00DE0C4A" w:rsidRDefault="00F86535" w:rsidP="00403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535">
        <w:rPr>
          <w:rFonts w:ascii="Times New Roman" w:hAnsi="Times New Roman" w:cs="Times New Roman"/>
          <w:b/>
          <w:sz w:val="28"/>
          <w:szCs w:val="28"/>
        </w:rPr>
        <w:t>с 1 сентября 2023 года</w:t>
      </w:r>
      <w:r w:rsidR="004038CE" w:rsidRPr="00DE0C4A">
        <w:rPr>
          <w:rFonts w:ascii="Times New Roman" w:hAnsi="Times New Roman" w:cs="Times New Roman"/>
          <w:b/>
          <w:sz w:val="28"/>
          <w:szCs w:val="28"/>
        </w:rPr>
        <w:t>»</w:t>
      </w:r>
    </w:p>
    <w:p w:rsidR="004038CE" w:rsidRPr="00DE0C4A" w:rsidRDefault="004038CE" w:rsidP="004038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38CE" w:rsidRPr="00DE0C4A" w:rsidRDefault="004038CE" w:rsidP="004038C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0C4A">
        <w:rPr>
          <w:rFonts w:ascii="Times New Roman" w:hAnsi="Times New Roman" w:cs="Times New Roman"/>
          <w:sz w:val="28"/>
          <w:szCs w:val="28"/>
          <w:u w:val="single"/>
        </w:rPr>
        <w:t>Дата проведения</w:t>
      </w:r>
      <w:r w:rsidRPr="00DE0C4A">
        <w:rPr>
          <w:rFonts w:ascii="Times New Roman" w:hAnsi="Times New Roman" w:cs="Times New Roman"/>
          <w:sz w:val="28"/>
          <w:szCs w:val="28"/>
        </w:rPr>
        <w:t>: 12 мая 2023 г.</w:t>
      </w:r>
    </w:p>
    <w:p w:rsidR="004038CE" w:rsidRPr="00DE0C4A" w:rsidRDefault="004038CE" w:rsidP="004038C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0C4A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DE0C4A">
        <w:rPr>
          <w:rFonts w:ascii="Times New Roman" w:hAnsi="Times New Roman" w:cs="Times New Roman"/>
          <w:sz w:val="28"/>
          <w:szCs w:val="28"/>
        </w:rPr>
        <w:t>: 12.00 - 13.00 час.</w:t>
      </w:r>
    </w:p>
    <w:p w:rsidR="004038CE" w:rsidRPr="00DE0C4A" w:rsidRDefault="004038CE" w:rsidP="004038C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0C4A">
        <w:rPr>
          <w:rFonts w:ascii="Times New Roman" w:hAnsi="Times New Roman" w:cs="Times New Roman"/>
          <w:sz w:val="28"/>
          <w:szCs w:val="28"/>
          <w:u w:val="single"/>
        </w:rPr>
        <w:t>Форма проведения</w:t>
      </w:r>
      <w:r w:rsidRPr="00DE0C4A">
        <w:rPr>
          <w:rFonts w:ascii="Times New Roman" w:hAnsi="Times New Roman" w:cs="Times New Roman"/>
          <w:sz w:val="28"/>
          <w:szCs w:val="28"/>
        </w:rPr>
        <w:t xml:space="preserve">: онлайн </w:t>
      </w:r>
    </w:p>
    <w:p w:rsidR="004038CE" w:rsidRDefault="004038CE" w:rsidP="004038CE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0C4A">
        <w:rPr>
          <w:rFonts w:ascii="Times New Roman" w:hAnsi="Times New Roman" w:cs="Times New Roman"/>
          <w:sz w:val="28"/>
          <w:szCs w:val="28"/>
          <w:u w:val="single"/>
        </w:rPr>
        <w:t>Ссылка</w:t>
      </w:r>
      <w:r w:rsidR="005F247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DE0C4A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5F247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DE0C4A">
        <w:rPr>
          <w:rFonts w:ascii="Times New Roman" w:hAnsi="Times New Roman" w:cs="Times New Roman"/>
          <w:sz w:val="28"/>
          <w:szCs w:val="28"/>
          <w:u w:val="single"/>
        </w:rPr>
        <w:t>подключение</w:t>
      </w:r>
      <w:r w:rsidRPr="00DE0C4A">
        <w:rPr>
          <w:rFonts w:ascii="Times New Roman" w:hAnsi="Times New Roman" w:cs="Times New Roman"/>
          <w:sz w:val="28"/>
          <w:szCs w:val="28"/>
        </w:rPr>
        <w:t>:</w:t>
      </w:r>
      <w:r w:rsidR="005F247E">
        <w:rPr>
          <w:rFonts w:ascii="Times New Roman" w:hAnsi="Times New Roman" w:cs="Times New Roman"/>
          <w:sz w:val="28"/>
          <w:szCs w:val="28"/>
        </w:rPr>
        <w:t> </w:t>
      </w:r>
      <w:hyperlink r:id="rId4" w:history="1">
        <w:r w:rsidR="005F247E" w:rsidRPr="00150098">
          <w:rPr>
            <w:rStyle w:val="a3"/>
            <w:rFonts w:ascii="Times New Roman" w:hAnsi="Times New Roman" w:cs="Times New Roman"/>
            <w:sz w:val="28"/>
            <w:szCs w:val="28"/>
          </w:rPr>
          <w:t>https://sferum.ru/?call_link=ZdRNZtcmubjacG3mfIUZwpy1K_fqm_x07s7fm_EV5pc</w:t>
        </w:r>
      </w:hyperlink>
    </w:p>
    <w:p w:rsidR="004038CE" w:rsidRPr="00DE0C4A" w:rsidRDefault="004038CE" w:rsidP="004038CE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C4A">
        <w:rPr>
          <w:rFonts w:ascii="Times New Roman" w:hAnsi="Times New Roman" w:cs="Times New Roman"/>
          <w:b/>
          <w:sz w:val="28"/>
          <w:szCs w:val="28"/>
        </w:rPr>
        <w:t>Программа</w:t>
      </w:r>
    </w:p>
    <w:tbl>
      <w:tblPr>
        <w:tblStyle w:val="a4"/>
        <w:tblW w:w="9873" w:type="dxa"/>
        <w:jc w:val="center"/>
        <w:tblInd w:w="0" w:type="dxa"/>
        <w:tblLook w:val="04A0" w:firstRow="1" w:lastRow="0" w:firstColumn="1" w:lastColumn="0" w:noHBand="0" w:noVBand="1"/>
      </w:tblPr>
      <w:tblGrid>
        <w:gridCol w:w="498"/>
        <w:gridCol w:w="1423"/>
        <w:gridCol w:w="4215"/>
        <w:gridCol w:w="3737"/>
      </w:tblGrid>
      <w:tr w:rsidR="004038CE" w:rsidRPr="00DE0C4A" w:rsidTr="007E4AA9">
        <w:trPr>
          <w:trHeight w:val="27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CE" w:rsidRPr="00DE0C4A" w:rsidRDefault="004038CE" w:rsidP="007E4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4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CE" w:rsidRPr="00DE0C4A" w:rsidRDefault="004038CE" w:rsidP="007E4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4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CE" w:rsidRPr="00DE0C4A" w:rsidRDefault="004038CE" w:rsidP="007E4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4A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CE" w:rsidRDefault="004038CE" w:rsidP="007E4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C4A">
              <w:rPr>
                <w:rFonts w:ascii="Times New Roman" w:hAnsi="Times New Roman" w:cs="Times New Roman"/>
                <w:b/>
                <w:sz w:val="28"/>
                <w:szCs w:val="28"/>
              </w:rPr>
              <w:t>Выступающий</w:t>
            </w:r>
          </w:p>
          <w:p w:rsidR="00D51360" w:rsidRPr="00DE0C4A" w:rsidRDefault="00D51360" w:rsidP="007E4A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38CE" w:rsidRPr="00DE0C4A" w:rsidTr="004038CE">
        <w:trPr>
          <w:trHeight w:val="82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CE" w:rsidRPr="00DE0C4A" w:rsidRDefault="0040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CE" w:rsidRPr="00DE0C4A" w:rsidRDefault="004038CE" w:rsidP="0040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4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7E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C4A">
              <w:rPr>
                <w:rFonts w:ascii="Times New Roman" w:hAnsi="Times New Roman" w:cs="Times New Roman"/>
                <w:sz w:val="28"/>
                <w:szCs w:val="28"/>
              </w:rPr>
              <w:t>-12.40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CE" w:rsidRPr="00DE0C4A" w:rsidRDefault="0040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4A">
              <w:rPr>
                <w:rFonts w:ascii="Times New Roman" w:hAnsi="Times New Roman" w:cs="Times New Roman"/>
                <w:sz w:val="28"/>
                <w:szCs w:val="28"/>
              </w:rPr>
              <w:t>1.Система оценки достижений предм</w:t>
            </w:r>
            <w:r w:rsidR="00DE0C4A" w:rsidRPr="00DE0C4A">
              <w:rPr>
                <w:rFonts w:ascii="Times New Roman" w:hAnsi="Times New Roman" w:cs="Times New Roman"/>
                <w:sz w:val="28"/>
                <w:szCs w:val="28"/>
              </w:rPr>
              <w:t>етных результатов в рамках ФООП НОО.</w:t>
            </w:r>
          </w:p>
          <w:p w:rsidR="004038CE" w:rsidRPr="00DE0C4A" w:rsidRDefault="003C4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Новый подход в анализе ВПР: объективность оценки образовательных результатов за курс начальной школы.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CE" w:rsidRDefault="0040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4A">
              <w:rPr>
                <w:rFonts w:ascii="Times New Roman" w:hAnsi="Times New Roman" w:cs="Times New Roman"/>
                <w:sz w:val="28"/>
                <w:szCs w:val="28"/>
              </w:rPr>
              <w:t>Кузьмина Татьяна Викторовна, руководитель ТУМО учителей начальных классов</w:t>
            </w:r>
          </w:p>
          <w:p w:rsidR="00D51360" w:rsidRPr="00DE0C4A" w:rsidRDefault="00D5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38CE" w:rsidRPr="00DE0C4A" w:rsidTr="004038CE">
        <w:trPr>
          <w:trHeight w:val="109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CE" w:rsidRPr="00DE0C4A" w:rsidRDefault="00403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C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CE" w:rsidRPr="00DE0C4A" w:rsidRDefault="004038CE" w:rsidP="0040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4A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  <w:r w:rsidR="007E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C4A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CE" w:rsidRPr="00DE0C4A" w:rsidRDefault="0040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4A">
              <w:rPr>
                <w:rFonts w:ascii="Times New Roman" w:hAnsi="Times New Roman" w:cs="Times New Roman"/>
                <w:sz w:val="28"/>
                <w:szCs w:val="28"/>
              </w:rPr>
              <w:t>Итоги окружной олимпиады для младших школьников. Перспективы на будущее.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8CE" w:rsidRDefault="0040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C4A">
              <w:rPr>
                <w:rFonts w:ascii="Times New Roman" w:hAnsi="Times New Roman" w:cs="Times New Roman"/>
                <w:sz w:val="28"/>
                <w:szCs w:val="28"/>
              </w:rPr>
              <w:t>Тихонова Елена Юрьевна, учитель начальных классов, замдиректора ГБОУ</w:t>
            </w:r>
            <w:r w:rsidR="007E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C4A">
              <w:rPr>
                <w:rFonts w:ascii="Times New Roman" w:hAnsi="Times New Roman" w:cs="Times New Roman"/>
                <w:sz w:val="28"/>
                <w:szCs w:val="28"/>
              </w:rPr>
              <w:t>СОШ №</w:t>
            </w:r>
            <w:r w:rsidR="007E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C4A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="007E4AA9">
              <w:rPr>
                <w:rFonts w:ascii="Times New Roman" w:hAnsi="Times New Roman" w:cs="Times New Roman"/>
                <w:sz w:val="28"/>
                <w:szCs w:val="28"/>
              </w:rPr>
              <w:t xml:space="preserve">«ОЦ ЛИК» </w:t>
            </w:r>
            <w:proofErr w:type="spellStart"/>
            <w:r w:rsidRPr="00DE0C4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E0C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E4A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C4A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</w:p>
          <w:p w:rsidR="00D51360" w:rsidRPr="00DE0C4A" w:rsidRDefault="00D513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4AA9" w:rsidRDefault="007E4AA9" w:rsidP="007E4AA9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7E4AA9" w:rsidRDefault="007E4AA9" w:rsidP="007E4AA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AA9" w:rsidRDefault="007E4AA9" w:rsidP="007E4AA9">
      <w:pPr>
        <w:tabs>
          <w:tab w:val="left" w:pos="-284"/>
        </w:tabs>
        <w:ind w:hanging="284"/>
        <w:rPr>
          <w:rFonts w:ascii="Times New Roman" w:hAnsi="Times New Roman" w:cs="Times New Roman"/>
          <w:sz w:val="28"/>
          <w:szCs w:val="28"/>
        </w:rPr>
      </w:pPr>
    </w:p>
    <w:p w:rsidR="007E4AA9" w:rsidRDefault="007E4AA9" w:rsidP="007E4AA9">
      <w:pPr>
        <w:tabs>
          <w:tab w:val="left" w:pos="-284"/>
        </w:tabs>
        <w:ind w:hanging="284"/>
        <w:rPr>
          <w:rFonts w:ascii="Times New Roman" w:hAnsi="Times New Roman" w:cs="Times New Roman"/>
          <w:sz w:val="28"/>
          <w:szCs w:val="28"/>
        </w:rPr>
      </w:pPr>
    </w:p>
    <w:p w:rsidR="004038CE" w:rsidRPr="007E4AA9" w:rsidRDefault="004038CE" w:rsidP="007E4AA9">
      <w:pPr>
        <w:tabs>
          <w:tab w:val="left" w:pos="-284"/>
        </w:tabs>
        <w:ind w:hanging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4AA9">
        <w:rPr>
          <w:rFonts w:ascii="Times New Roman" w:hAnsi="Times New Roman" w:cs="Times New Roman"/>
          <w:sz w:val="28"/>
          <w:szCs w:val="28"/>
        </w:rPr>
        <w:t xml:space="preserve">Руководитель ТУМО </w:t>
      </w:r>
      <w:r w:rsidR="007E4AA9" w:rsidRPr="007E4AA9">
        <w:rPr>
          <w:rFonts w:ascii="Times New Roman" w:hAnsi="Times New Roman" w:cs="Times New Roman"/>
          <w:sz w:val="28"/>
          <w:szCs w:val="28"/>
        </w:rPr>
        <w:t>учителей начальной школы:</w:t>
      </w:r>
      <w:r w:rsidR="007E4AA9">
        <w:rPr>
          <w:rFonts w:ascii="Times New Roman" w:hAnsi="Times New Roman" w:cs="Times New Roman"/>
          <w:sz w:val="28"/>
          <w:szCs w:val="28"/>
        </w:rPr>
        <w:t xml:space="preserve"> </w:t>
      </w:r>
      <w:r w:rsidRPr="007E4AA9">
        <w:rPr>
          <w:rFonts w:ascii="Times New Roman" w:hAnsi="Times New Roman" w:cs="Times New Roman"/>
          <w:sz w:val="28"/>
          <w:szCs w:val="28"/>
        </w:rPr>
        <w:t>Кузьмина Татьяна Викторовна</w:t>
      </w:r>
    </w:p>
    <w:p w:rsidR="00C62116" w:rsidRPr="00DE0C4A" w:rsidRDefault="00C62116">
      <w:pPr>
        <w:rPr>
          <w:sz w:val="28"/>
          <w:szCs w:val="28"/>
        </w:rPr>
      </w:pPr>
    </w:p>
    <w:sectPr w:rsidR="00C62116" w:rsidRPr="00DE0C4A" w:rsidSect="007E4AA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84"/>
    <w:rsid w:val="003C4F61"/>
    <w:rsid w:val="004038CE"/>
    <w:rsid w:val="005F247E"/>
    <w:rsid w:val="007E4AA9"/>
    <w:rsid w:val="00C62116"/>
    <w:rsid w:val="00D51360"/>
    <w:rsid w:val="00DE0C4A"/>
    <w:rsid w:val="00E94684"/>
    <w:rsid w:val="00F8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4FBA"/>
  <w15:docId w15:val="{F6A04CAB-8E6D-404D-AEEB-348FCBBD3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8C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038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erum.ru/?call_link=ZdRNZtcmubjacG3mfIUZwpy1K_fqm_x07s7fm_EV5p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2023-05-11T05:03:00Z</cp:lastPrinted>
  <dcterms:created xsi:type="dcterms:W3CDTF">2023-04-27T04:30:00Z</dcterms:created>
  <dcterms:modified xsi:type="dcterms:W3CDTF">2023-05-11T05:03:00Z</dcterms:modified>
</cp:coreProperties>
</file>