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8C" w:rsidRDefault="00D97D8C" w:rsidP="00D97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Аналитическая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 по итогам окружного</w:t>
      </w:r>
      <w:r w:rsidRPr="00D9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конкурса</w:t>
      </w:r>
    </w:p>
    <w:p w:rsidR="00D97D8C" w:rsidRPr="00D97D8C" w:rsidRDefault="00D97D8C" w:rsidP="00D97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«Классный руководитель года»</w:t>
      </w:r>
      <w:r w:rsidRPr="00D9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мая по 25 июня 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</w:t>
      </w:r>
      <w:r w:rsidRP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конк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</w:t>
      </w:r>
      <w:r w:rsidRP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«Классный руководитель года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– выявление и распространение лучших методических разработок воспитательных мероприятий, реализуемых классными руководителями </w:t>
      </w:r>
      <w:r w:rsidR="000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 w:rsidR="000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0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округа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D97D8C" w:rsidRPr="00BA4435" w:rsidRDefault="00D97D8C" w:rsidP="00D97D8C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Выяв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BA4435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BA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чш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A443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актик</w:t>
      </w:r>
      <w:r w:rsidRPr="00BA443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BA443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BA443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ссных </w:t>
      </w:r>
      <w:r w:rsidRPr="00BA4435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A44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СПО </w:t>
      </w:r>
      <w:proofErr w:type="spellStart"/>
      <w:r w:rsidRPr="00BA4435">
        <w:rPr>
          <w:rFonts w:ascii="Times New Roman" w:hAnsi="Times New Roman" w:cs="Times New Roman"/>
          <w:color w:val="000000"/>
          <w:sz w:val="24"/>
          <w:szCs w:val="24"/>
        </w:rPr>
        <w:t>Отрадненского</w:t>
      </w:r>
      <w:proofErr w:type="spellEnd"/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округа.</w:t>
      </w:r>
    </w:p>
    <w:p w:rsidR="00D97D8C" w:rsidRPr="00BA4435" w:rsidRDefault="00D97D8C" w:rsidP="00D97D8C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ыш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BA443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ровня профессионального </w:t>
      </w:r>
      <w:r w:rsidRPr="00BA4435">
        <w:rPr>
          <w:rFonts w:ascii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BA443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ства педагог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BA443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BA443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ва системы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счет расширения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ческих 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бмена 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достижен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A44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D97D8C" w:rsidRPr="00BA4435" w:rsidRDefault="00D97D8C" w:rsidP="00D97D8C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BA4435">
        <w:rPr>
          <w:rFonts w:ascii="Times New Roman" w:hAnsi="Times New Roman" w:cs="Times New Roman"/>
          <w:color w:val="000000"/>
          <w:sz w:val="24"/>
          <w:szCs w:val="24"/>
        </w:rPr>
        <w:t>- Подде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жка,</w:t>
      </w:r>
      <w:r w:rsidRPr="00BA443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асп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остранен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дрение</w:t>
      </w:r>
      <w:r w:rsidRPr="00BA443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прак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ку</w:t>
      </w:r>
      <w:r w:rsidRPr="00BA4435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ва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A443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ганиза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BA443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ова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A443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Pr="00BA443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а, с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еменных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BA443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A4435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жюри, проводившего экспертную оценку</w:t>
      </w:r>
      <w:r w:rsid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портфолио</w:t>
      </w:r>
      <w:proofErr w:type="gramEnd"/>
    </w:p>
    <w:p w:rsidR="00D97D8C" w:rsidRPr="00BA4435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образовательных </w:t>
      </w:r>
      <w:r w:rsidR="000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входили: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BA4435" w:rsidRDefault="00D97D8C" w:rsidP="00D97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>Зотова Татьяна Владимировна – заместитель директора по воспитательной работе ГБОУ «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44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4435">
        <w:rPr>
          <w:rFonts w:ascii="Times New Roman" w:hAnsi="Times New Roman" w:cs="Times New Roman"/>
          <w:sz w:val="24"/>
          <w:szCs w:val="24"/>
        </w:rPr>
        <w:t>огатое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7D8C" w:rsidRPr="00BA4435" w:rsidRDefault="00D97D8C" w:rsidP="00D97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4435">
        <w:rPr>
          <w:rFonts w:ascii="Times New Roman" w:hAnsi="Times New Roman" w:cs="Times New Roman"/>
          <w:sz w:val="24"/>
          <w:szCs w:val="24"/>
        </w:rPr>
        <w:t>Курпанова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 xml:space="preserve"> Татьяна Петровна – учитель русского языка и литературы ГБОУ СОШ «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44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4435">
        <w:rPr>
          <w:rFonts w:ascii="Times New Roman" w:hAnsi="Times New Roman" w:cs="Times New Roman"/>
          <w:sz w:val="24"/>
          <w:szCs w:val="24"/>
        </w:rPr>
        <w:t>огатое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>.</w:t>
      </w:r>
    </w:p>
    <w:p w:rsidR="00D97D8C" w:rsidRPr="00BA4435" w:rsidRDefault="00D97D8C" w:rsidP="00D97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Лукьянова Ольга 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Владимровна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ГБОУ СОШ №10  «ОЦ ЛИК»</w:t>
      </w:r>
    </w:p>
    <w:p w:rsidR="00D97D8C" w:rsidRPr="00BA4435" w:rsidRDefault="00D97D8C" w:rsidP="00D97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>Середенко Татьяна Александровна – заместитель директора по воспитательной работе  ГБПОУ "ОНТ"</w:t>
      </w:r>
    </w:p>
    <w:p w:rsidR="00D97D8C" w:rsidRPr="00BA4435" w:rsidRDefault="00D97D8C" w:rsidP="00D97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Родионова Ирина 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Родиславовна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работе  ГБОУ гимназия «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A4435">
        <w:rPr>
          <w:rFonts w:ascii="Times New Roman" w:hAnsi="Times New Roman" w:cs="Times New Roman"/>
          <w:sz w:val="24"/>
          <w:szCs w:val="24"/>
        </w:rPr>
        <w:t>Ц«</w:t>
      </w:r>
      <w:proofErr w:type="gramEnd"/>
      <w:r w:rsidRPr="00BA4435">
        <w:rPr>
          <w:rFonts w:ascii="Times New Roman" w:hAnsi="Times New Roman" w:cs="Times New Roman"/>
          <w:sz w:val="24"/>
          <w:szCs w:val="24"/>
        </w:rPr>
        <w:t>Гармония</w:t>
      </w:r>
      <w:proofErr w:type="spellEnd"/>
      <w:r w:rsidRPr="00BA4435">
        <w:rPr>
          <w:rFonts w:ascii="Times New Roman" w:hAnsi="Times New Roman" w:cs="Times New Roman"/>
          <w:sz w:val="24"/>
          <w:szCs w:val="24"/>
        </w:rPr>
        <w:t>»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D97D8C" w:rsidRDefault="00265027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было представлено 10 работ по 3 номинациям из 6-ти ОО и 1 СПО.</w:t>
      </w:r>
    </w:p>
    <w:p w:rsidR="00D97D8C" w:rsidRPr="00D97D8C" w:rsidRDefault="00D97D8C" w:rsidP="00BA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предложения.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отметили: 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представленные на Конкурс, интересны и разнообразны.</w:t>
      </w:r>
    </w:p>
    <w:p w:rsidR="00265027" w:rsidRPr="00BA4435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разработках есть следующие положительные моменты:</w:t>
      </w:r>
    </w:p>
    <w:p w:rsidR="00265027" w:rsidRPr="00BA4435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грамотность, логичность, доступность и понятность изложения;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практический характер.</w:t>
      </w: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методических разработок актуальны, но не везде есть новизна. Имеется частичная оригинальность в использовании форм проведения мероприятий. Материал подобран полно, есть возможность использовать его в работе других педагогов.</w:t>
      </w:r>
    </w:p>
    <w:p w:rsidR="00BA4435" w:rsidRDefault="00BA4435" w:rsidP="00BA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35" w:rsidRDefault="00BA4435" w:rsidP="00BA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8C" w:rsidRPr="00BA4435" w:rsidRDefault="00BA4435" w:rsidP="00BA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конкурса</w:t>
      </w:r>
    </w:p>
    <w:p w:rsidR="00BA4435" w:rsidRDefault="00BA4435" w:rsidP="00BA443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4435" w:rsidRPr="00BA4435" w:rsidRDefault="00BA4435" w:rsidP="00BA4435">
      <w:pPr>
        <w:ind w:left="360"/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b/>
          <w:sz w:val="24"/>
          <w:szCs w:val="24"/>
        </w:rPr>
        <w:t>Номинация  «Классный руководитель НОО»</w:t>
      </w:r>
      <w:r w:rsidRPr="00BA4435">
        <w:rPr>
          <w:rFonts w:ascii="Times New Roman" w:hAnsi="Times New Roman" w:cs="Times New Roman"/>
          <w:sz w:val="24"/>
          <w:szCs w:val="24"/>
        </w:rPr>
        <w:t>:</w:t>
      </w:r>
    </w:p>
    <w:p w:rsidR="00BA4435" w:rsidRPr="00BA4435" w:rsidRDefault="00BA4435" w:rsidP="00BA4435">
      <w:pPr>
        <w:pStyle w:val="a3"/>
      </w:pPr>
      <w:r w:rsidRPr="00BA4435">
        <w:t xml:space="preserve">1 место - Бондарева Елена Николаевна, классный руководитель </w:t>
      </w:r>
      <w:r w:rsidRPr="00F40C08">
        <w:t xml:space="preserve">ГБОУ СОШ №8 им. С.П. Алексеева </w:t>
      </w:r>
      <w:r w:rsidRPr="00BA4435">
        <w:t xml:space="preserve"> </w:t>
      </w:r>
      <w:proofErr w:type="spellStart"/>
      <w:r w:rsidRPr="00BA4435">
        <w:t>г.о</w:t>
      </w:r>
      <w:proofErr w:type="spellEnd"/>
      <w:r w:rsidRPr="00BA4435">
        <w:t>. Отрадный Самарской области</w:t>
      </w:r>
    </w:p>
    <w:p w:rsidR="00BA4435" w:rsidRPr="00BA4435" w:rsidRDefault="00BA4435" w:rsidP="00BA443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Мащиц Оксана Юрьевна</w:t>
      </w:r>
      <w:r w:rsidRPr="00BA44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</w:t>
      </w:r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классный  </w:t>
      </w:r>
      <w:proofErr w:type="spellStart"/>
      <w:proofErr w:type="gramStart"/>
      <w:r w:rsidRPr="00BA4435">
        <w:rPr>
          <w:rFonts w:ascii="Times New Roman" w:hAnsi="Times New Roman" w:cs="Times New Roman"/>
          <w:color w:val="000000"/>
          <w:sz w:val="24"/>
          <w:szCs w:val="24"/>
        </w:rPr>
        <w:t>классн</w:t>
      </w:r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 w:rsidRPr="00BA44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443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BA443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A443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>оводитель 2Б класса  ГБОУ СОШ «</w:t>
      </w:r>
      <w:proofErr w:type="spellStart"/>
      <w:r w:rsidRPr="00BA4435">
        <w:rPr>
          <w:rFonts w:ascii="Times New Roman" w:hAnsi="Times New Roman" w:cs="Times New Roman"/>
          <w:color w:val="000000"/>
          <w:sz w:val="24"/>
          <w:szCs w:val="24"/>
        </w:rPr>
        <w:t>Оц</w:t>
      </w:r>
      <w:proofErr w:type="spellEnd"/>
      <w:r w:rsidRPr="00BA4435">
        <w:rPr>
          <w:rFonts w:ascii="Times New Roman" w:hAnsi="Times New Roman" w:cs="Times New Roman"/>
          <w:color w:val="000000"/>
          <w:sz w:val="24"/>
          <w:szCs w:val="24"/>
        </w:rPr>
        <w:t>»  с. Богатое</w:t>
      </w:r>
    </w:p>
    <w:p w:rsidR="00BA4435" w:rsidRPr="00BA4435" w:rsidRDefault="00BA4435" w:rsidP="00BA4435">
      <w:pPr>
        <w:widowContro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место – </w:t>
      </w:r>
      <w:proofErr w:type="spellStart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>Немкина</w:t>
      </w:r>
      <w:proofErr w:type="spellEnd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Татьяна </w:t>
      </w:r>
      <w:proofErr w:type="spellStart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>Владимировна</w:t>
      </w:r>
      <w:proofErr w:type="gramStart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>,Г</w:t>
      </w:r>
      <w:proofErr w:type="gramEnd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>БОУ</w:t>
      </w:r>
      <w:proofErr w:type="spellEnd"/>
      <w:r w:rsidRPr="00B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СОШ №1 «</w:t>
      </w:r>
    </w:p>
    <w:p w:rsidR="00BA4435" w:rsidRPr="00BA4435" w:rsidRDefault="00BA4435" w:rsidP="00BA4435">
      <w:pPr>
        <w:ind w:left="360"/>
        <w:rPr>
          <w:rFonts w:ascii="Times New Roman" w:hAnsi="Times New Roman" w:cs="Times New Roman"/>
          <w:sz w:val="24"/>
          <w:szCs w:val="24"/>
        </w:rPr>
      </w:pPr>
      <w:r w:rsidRPr="00BA4435">
        <w:rPr>
          <w:sz w:val="24"/>
          <w:szCs w:val="24"/>
        </w:rPr>
        <w:t xml:space="preserve">         </w:t>
      </w:r>
      <w:r w:rsidRPr="00BA4435">
        <w:rPr>
          <w:rFonts w:ascii="Times New Roman" w:hAnsi="Times New Roman" w:cs="Times New Roman"/>
          <w:b/>
          <w:sz w:val="24"/>
          <w:szCs w:val="24"/>
        </w:rPr>
        <w:t>Номинация  «Классный руководитель ООО</w:t>
      </w:r>
      <w:proofErr w:type="gramStart"/>
      <w:r w:rsidRPr="00BA443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A4435">
        <w:rPr>
          <w:rFonts w:ascii="Times New Roman" w:hAnsi="Times New Roman" w:cs="Times New Roman"/>
          <w:b/>
          <w:sz w:val="24"/>
          <w:szCs w:val="24"/>
        </w:rPr>
        <w:t xml:space="preserve"> СОО»</w:t>
      </w:r>
      <w:r w:rsidRPr="00BA4435">
        <w:rPr>
          <w:rFonts w:ascii="Times New Roman" w:hAnsi="Times New Roman" w:cs="Times New Roman"/>
          <w:sz w:val="24"/>
          <w:szCs w:val="24"/>
        </w:rPr>
        <w:t>:</w:t>
      </w:r>
    </w:p>
    <w:p w:rsidR="00BA4435" w:rsidRPr="00BA4435" w:rsidRDefault="00BA4435" w:rsidP="00BA4435">
      <w:pPr>
        <w:ind w:left="360"/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BA4435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Ольга Дмитриевна, классный руководитель </w:t>
      </w:r>
      <w:r w:rsidRPr="00BA4435">
        <w:rPr>
          <w:rFonts w:ascii="Times New Roman" w:hAnsi="Times New Roman" w:cs="Times New Roman"/>
          <w:sz w:val="24"/>
          <w:szCs w:val="24"/>
        </w:rPr>
        <w:t xml:space="preserve"> ГБОУ СОШ «ОЦ» </w:t>
      </w:r>
      <w:proofErr w:type="spellStart"/>
      <w:r w:rsidRPr="00BA44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44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4435">
        <w:rPr>
          <w:rFonts w:ascii="Times New Roman" w:hAnsi="Times New Roman" w:cs="Times New Roman"/>
          <w:sz w:val="24"/>
          <w:szCs w:val="24"/>
        </w:rPr>
        <w:t>ротовка</w:t>
      </w:r>
      <w:proofErr w:type="spellEnd"/>
    </w:p>
    <w:p w:rsidR="00BA4435" w:rsidRPr="00BA4435" w:rsidRDefault="00BA4435" w:rsidP="00BA4435">
      <w:pPr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2 место – Ненашева Полина Владимировна, классный руководитель </w:t>
      </w:r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ГБОУ СОШ ОЦ с. Тимашево </w:t>
      </w:r>
    </w:p>
    <w:p w:rsidR="00BA4435" w:rsidRPr="00BA4435" w:rsidRDefault="00BA4435" w:rsidP="00BA4435">
      <w:pPr>
        <w:ind w:left="360"/>
        <w:rPr>
          <w:rFonts w:ascii="Times New Roman" w:hAnsi="Times New Roman" w:cs="Times New Roman"/>
          <w:sz w:val="24"/>
          <w:szCs w:val="24"/>
        </w:rPr>
      </w:pPr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место – </w:t>
      </w:r>
      <w:proofErr w:type="spellStart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Семаева</w:t>
      </w:r>
      <w:proofErr w:type="spellEnd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Нина Викторовна, классный руководитель ГБОУ СОШ «</w:t>
      </w:r>
      <w:proofErr w:type="spellStart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</w:t>
      </w:r>
      <w:proofErr w:type="spellEnd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Start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.Б</w:t>
      </w:r>
      <w:proofErr w:type="gramEnd"/>
      <w:r w:rsidRPr="00BA4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огатое</w:t>
      </w:r>
      <w:proofErr w:type="spellEnd"/>
    </w:p>
    <w:p w:rsidR="00BA4435" w:rsidRPr="00BA4435" w:rsidRDefault="00BA4435" w:rsidP="00BA443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4435">
        <w:rPr>
          <w:b/>
          <w:sz w:val="24"/>
          <w:szCs w:val="24"/>
        </w:rPr>
        <w:t xml:space="preserve">         </w:t>
      </w:r>
      <w:r w:rsidRPr="00BA4435">
        <w:rPr>
          <w:rFonts w:ascii="Times New Roman" w:hAnsi="Times New Roman" w:cs="Times New Roman"/>
          <w:b/>
          <w:sz w:val="24"/>
          <w:szCs w:val="24"/>
        </w:rPr>
        <w:t>Номинация  «Классный руководитель СПО»</w:t>
      </w:r>
      <w:r w:rsidRPr="00BA4435">
        <w:rPr>
          <w:rFonts w:ascii="Times New Roman" w:hAnsi="Times New Roman" w:cs="Times New Roman"/>
          <w:sz w:val="24"/>
          <w:szCs w:val="24"/>
        </w:rPr>
        <w:t>:</w:t>
      </w:r>
    </w:p>
    <w:p w:rsidR="00BA4435" w:rsidRPr="00BA4435" w:rsidRDefault="00BA4435" w:rsidP="00BA4435">
      <w:pPr>
        <w:ind w:left="360"/>
        <w:rPr>
          <w:rFonts w:ascii="Times New Roman" w:hAnsi="Times New Roman"/>
          <w:sz w:val="24"/>
          <w:szCs w:val="24"/>
        </w:rPr>
      </w:pPr>
      <w:r w:rsidRPr="00BA4435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BA4435">
        <w:rPr>
          <w:rFonts w:ascii="Times New Roman" w:hAnsi="Times New Roman"/>
          <w:sz w:val="24"/>
          <w:szCs w:val="24"/>
        </w:rPr>
        <w:t>Типикина</w:t>
      </w:r>
      <w:proofErr w:type="spellEnd"/>
      <w:r w:rsidRPr="00BA4435">
        <w:rPr>
          <w:rFonts w:ascii="Times New Roman" w:hAnsi="Times New Roman"/>
          <w:sz w:val="24"/>
          <w:szCs w:val="24"/>
        </w:rPr>
        <w:t xml:space="preserve"> Галина Ивановна, классный руководитель ГБПОУ «БГСХТ им. Героя Советского Союза </w:t>
      </w:r>
      <w:proofErr w:type="spellStart"/>
      <w:r w:rsidRPr="00BA4435">
        <w:rPr>
          <w:rFonts w:ascii="Times New Roman" w:hAnsi="Times New Roman"/>
          <w:sz w:val="24"/>
          <w:szCs w:val="24"/>
        </w:rPr>
        <w:t>Смолякова</w:t>
      </w:r>
      <w:proofErr w:type="spellEnd"/>
      <w:r w:rsidRPr="00BA4435">
        <w:rPr>
          <w:rFonts w:ascii="Times New Roman" w:hAnsi="Times New Roman"/>
          <w:sz w:val="24"/>
          <w:szCs w:val="24"/>
        </w:rPr>
        <w:t xml:space="preserve"> И.И.»</w:t>
      </w:r>
    </w:p>
    <w:p w:rsidR="00BA4435" w:rsidRPr="00BA4435" w:rsidRDefault="00BA4435" w:rsidP="00BA4435">
      <w:pPr>
        <w:ind w:left="360"/>
        <w:rPr>
          <w:rFonts w:ascii="Times New Roman" w:hAnsi="Times New Roman"/>
          <w:sz w:val="24"/>
          <w:szCs w:val="24"/>
        </w:rPr>
      </w:pPr>
      <w:r w:rsidRPr="00BA4435">
        <w:rPr>
          <w:rFonts w:ascii="Times New Roman" w:hAnsi="Times New Roman"/>
          <w:sz w:val="24"/>
          <w:szCs w:val="24"/>
        </w:rPr>
        <w:t xml:space="preserve">2 место – Владимирова Екатерина Евгеньевна, классный руководитель ГБПОУ «БГСХТ им. Героя Советского Союза </w:t>
      </w:r>
      <w:proofErr w:type="spellStart"/>
      <w:r w:rsidRPr="00BA4435">
        <w:rPr>
          <w:rFonts w:ascii="Times New Roman" w:hAnsi="Times New Roman"/>
          <w:sz w:val="24"/>
          <w:szCs w:val="24"/>
        </w:rPr>
        <w:t>Смолякова</w:t>
      </w:r>
      <w:proofErr w:type="spellEnd"/>
      <w:r w:rsidRPr="00BA4435">
        <w:rPr>
          <w:rFonts w:ascii="Times New Roman" w:hAnsi="Times New Roman"/>
          <w:sz w:val="24"/>
          <w:szCs w:val="24"/>
        </w:rPr>
        <w:t xml:space="preserve"> И.И.»</w:t>
      </w:r>
    </w:p>
    <w:p w:rsidR="00BA4435" w:rsidRPr="00D97D8C" w:rsidRDefault="00BA4435" w:rsidP="00BA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8C" w:rsidRPr="00D97D8C" w:rsidRDefault="00D97D8C" w:rsidP="00D9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48" w:rsidRPr="00C9631A" w:rsidRDefault="00C9631A">
      <w:pPr>
        <w:rPr>
          <w:rFonts w:ascii="Times New Roman" w:hAnsi="Times New Roman" w:cs="Times New Roman"/>
        </w:rPr>
      </w:pPr>
      <w:r w:rsidRPr="00C9631A">
        <w:rPr>
          <w:rFonts w:ascii="Times New Roman" w:hAnsi="Times New Roman" w:cs="Times New Roman"/>
        </w:rPr>
        <w:t>Исполнитель  Долгих С.А.</w:t>
      </w:r>
    </w:p>
    <w:sectPr w:rsidR="00E90048" w:rsidRPr="00C9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C3"/>
    <w:multiLevelType w:val="multilevel"/>
    <w:tmpl w:val="0B8E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5F89"/>
    <w:multiLevelType w:val="multilevel"/>
    <w:tmpl w:val="CAE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7420E"/>
    <w:multiLevelType w:val="multilevel"/>
    <w:tmpl w:val="8E1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F2A23"/>
    <w:multiLevelType w:val="multilevel"/>
    <w:tmpl w:val="91E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80EDA"/>
    <w:multiLevelType w:val="hybridMultilevel"/>
    <w:tmpl w:val="F24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7"/>
    <w:rsid w:val="00037D7B"/>
    <w:rsid w:val="001D4AC7"/>
    <w:rsid w:val="00265027"/>
    <w:rsid w:val="00BA4435"/>
    <w:rsid w:val="00C9631A"/>
    <w:rsid w:val="00D97D8C"/>
    <w:rsid w:val="00E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2023-06-23T09:12:00Z</dcterms:created>
  <dcterms:modified xsi:type="dcterms:W3CDTF">2023-06-23T09:44:00Z</dcterms:modified>
</cp:coreProperties>
</file>